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5" w:rsidRDefault="00D6184D" w:rsidP="00922CC5">
      <w:pPr>
        <w:jc w:val="center"/>
        <w:rPr>
          <w:rFonts w:ascii="Times New Roman" w:hAnsi="Times New Roman" w:cs="Times New Roman"/>
          <w:b/>
        </w:rPr>
      </w:pPr>
      <w:r w:rsidRPr="00D6184D">
        <w:rPr>
          <w:rFonts w:ascii="Times New Roman" w:hAnsi="Times New Roman" w:cs="Times New Roman"/>
          <w:b/>
        </w:rPr>
        <w:t>Robna razmjena Republike Hrvatske s Indonezijom</w:t>
      </w:r>
    </w:p>
    <w:p w:rsidR="002D4779" w:rsidRDefault="005E0435" w:rsidP="005E0435">
      <w:pPr>
        <w:jc w:val="both"/>
        <w:rPr>
          <w:rFonts w:ascii="Times New Roman" w:hAnsi="Times New Roman" w:cs="Times New Roman"/>
        </w:rPr>
      </w:pPr>
      <w:r w:rsidRPr="005E0435">
        <w:rPr>
          <w:rFonts w:ascii="Times New Roman" w:hAnsi="Times New Roman" w:cs="Times New Roman"/>
        </w:rPr>
        <w:t xml:space="preserve">Ukupna robna razmjena Republike Hrvatske s Indonezijom u 2015. godini iznosila je </w:t>
      </w:r>
      <w:r>
        <w:rPr>
          <w:rFonts w:ascii="Times New Roman" w:hAnsi="Times New Roman" w:cs="Times New Roman"/>
        </w:rPr>
        <w:t>17.864.307</w:t>
      </w:r>
      <w:r w:rsidR="002D4779">
        <w:rPr>
          <w:rFonts w:ascii="Times New Roman" w:hAnsi="Times New Roman" w:cs="Times New Roman"/>
        </w:rPr>
        <w:t xml:space="preserve"> €, od toga izvoz 5.173.039 €, a uvoz 12.691.268 €.</w:t>
      </w:r>
    </w:p>
    <w:p w:rsidR="002D4779" w:rsidRPr="004E6D63" w:rsidRDefault="002D4779" w:rsidP="004E6D63">
      <w:pPr>
        <w:shd w:val="clear" w:color="auto" w:fill="948A54" w:themeFill="background2" w:themeFillShade="80"/>
        <w:jc w:val="center"/>
        <w:rPr>
          <w:rFonts w:ascii="Times New Roman" w:hAnsi="Times New Roman" w:cs="Times New Roman"/>
          <w:b/>
        </w:rPr>
      </w:pPr>
      <w:r w:rsidRPr="004E6D63">
        <w:rPr>
          <w:rFonts w:ascii="Times New Roman" w:hAnsi="Times New Roman" w:cs="Times New Roman"/>
          <w:b/>
        </w:rPr>
        <w:t>Izvoz Republike Hrvatske u Indoneziju</w:t>
      </w:r>
    </w:p>
    <w:p w:rsidR="002D4779" w:rsidRDefault="002D4779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izvoz</w:t>
      </w:r>
      <w:r w:rsidR="00AE60F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Republike Hrvatske u Indoneziju, u 2015. godini, izvoz poljoprivrednih proizvoda iznosio je 1.534.329 €, odnosno 29,66%, dok je izvoz industrijskih proizvoda iznosio 3.638.710 € ili 70,34%.</w:t>
      </w:r>
    </w:p>
    <w:p w:rsidR="00922CC5" w:rsidRPr="00922CC5" w:rsidRDefault="00922CC5" w:rsidP="005E0435">
      <w:pPr>
        <w:jc w:val="both"/>
        <w:rPr>
          <w:rFonts w:ascii="Times New Roman" w:hAnsi="Times New Roman" w:cs="Times New Roman"/>
          <w:u w:val="single"/>
        </w:rPr>
      </w:pPr>
      <w:r w:rsidRPr="00922CC5">
        <w:rPr>
          <w:rFonts w:ascii="Times New Roman" w:hAnsi="Times New Roman" w:cs="Times New Roman"/>
          <w:u w:val="single"/>
        </w:rPr>
        <w:t>Izvoz poljoprivrednih proizvoda iz RH u Indoneziju</w:t>
      </w:r>
    </w:p>
    <w:p w:rsidR="002D4779" w:rsidRDefault="00567E80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Najznačajniji izvozni </w:t>
      </w:r>
      <w:r w:rsidR="00EA4EF6">
        <w:rPr>
          <w:rFonts w:ascii="Times New Roman" w:hAnsi="Times New Roman" w:cs="Times New Roman"/>
        </w:rPr>
        <w:t xml:space="preserve">poljoprivredni </w:t>
      </w:r>
      <w:r>
        <w:rPr>
          <w:rFonts w:ascii="Times New Roman" w:hAnsi="Times New Roman" w:cs="Times New Roman"/>
        </w:rPr>
        <w:t>proizvodi Republike Hrvatske u Indoneziju u 2015. godini, bili su duhan, (1.466.130 €), bilje i dijelovi bilja koji se primarno koriste u parfumerijskoj, farmaceutskoj industriji, za insekticide i sl. namjene (54.784 €) te sušeno voće (13.415 €).</w:t>
      </w:r>
    </w:p>
    <w:p w:rsidR="00ED545E" w:rsidRDefault="00ED545E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Uvidom u primjenjive carine </w:t>
      </w:r>
      <w:r w:rsidRPr="00EE3380">
        <w:rPr>
          <w:rFonts w:ascii="Times New Roman" w:hAnsi="Times New Roman" w:cs="Times New Roman"/>
          <w:i/>
        </w:rPr>
        <w:t>(</w:t>
      </w:r>
      <w:proofErr w:type="spellStart"/>
      <w:r w:rsidRPr="00EE3380">
        <w:rPr>
          <w:rFonts w:ascii="Times New Roman" w:hAnsi="Times New Roman" w:cs="Times New Roman"/>
          <w:i/>
        </w:rPr>
        <w:t>Market</w:t>
      </w:r>
      <w:proofErr w:type="spellEnd"/>
      <w:r w:rsidRPr="00EE3380">
        <w:rPr>
          <w:rFonts w:ascii="Times New Roman" w:hAnsi="Times New Roman" w:cs="Times New Roman"/>
          <w:i/>
        </w:rPr>
        <w:t xml:space="preserve"> </w:t>
      </w:r>
      <w:proofErr w:type="spellStart"/>
      <w:r w:rsidRPr="00EE3380">
        <w:rPr>
          <w:rFonts w:ascii="Times New Roman" w:hAnsi="Times New Roman" w:cs="Times New Roman"/>
          <w:i/>
        </w:rPr>
        <w:t>Acess</w:t>
      </w:r>
      <w:proofErr w:type="spellEnd"/>
      <w:r w:rsidRPr="00EE3380">
        <w:rPr>
          <w:rFonts w:ascii="Times New Roman" w:hAnsi="Times New Roman" w:cs="Times New Roman"/>
          <w:i/>
        </w:rPr>
        <w:t xml:space="preserve"> </w:t>
      </w:r>
      <w:proofErr w:type="spellStart"/>
      <w:r w:rsidRPr="00EE3380">
        <w:rPr>
          <w:rFonts w:ascii="Times New Roman" w:hAnsi="Times New Roman" w:cs="Times New Roman"/>
          <w:i/>
        </w:rPr>
        <w:t>Database</w:t>
      </w:r>
      <w:proofErr w:type="spellEnd"/>
      <w:r w:rsidRPr="00EE3380">
        <w:rPr>
          <w:rFonts w:ascii="Times New Roman" w:hAnsi="Times New Roman" w:cs="Times New Roman"/>
          <w:i/>
        </w:rPr>
        <w:t xml:space="preserve"> – MADB) </w:t>
      </w:r>
      <w:r>
        <w:rPr>
          <w:rFonts w:ascii="Times New Roman" w:hAnsi="Times New Roman" w:cs="Times New Roman"/>
        </w:rPr>
        <w:t>tre</w:t>
      </w:r>
      <w:r w:rsidR="00EE3380">
        <w:rPr>
          <w:rFonts w:ascii="Times New Roman" w:hAnsi="Times New Roman" w:cs="Times New Roman"/>
        </w:rPr>
        <w:t xml:space="preserve">nutne </w:t>
      </w:r>
      <w:r w:rsidR="00616415">
        <w:rPr>
          <w:rFonts w:ascii="Times New Roman" w:hAnsi="Times New Roman" w:cs="Times New Roman"/>
        </w:rPr>
        <w:t xml:space="preserve">MFN </w:t>
      </w:r>
      <w:r w:rsidR="00EE3380">
        <w:rPr>
          <w:rFonts w:ascii="Times New Roman" w:hAnsi="Times New Roman" w:cs="Times New Roman"/>
        </w:rPr>
        <w:t>carine na duhan,</w:t>
      </w:r>
      <w:r>
        <w:rPr>
          <w:rFonts w:ascii="Times New Roman" w:hAnsi="Times New Roman" w:cs="Times New Roman"/>
        </w:rPr>
        <w:t xml:space="preserve"> </w:t>
      </w:r>
      <w:r w:rsidR="00EE3380">
        <w:rPr>
          <w:rFonts w:ascii="Times New Roman" w:hAnsi="Times New Roman" w:cs="Times New Roman"/>
        </w:rPr>
        <w:t>na bilje i na dijelove bilja te na sušeno voće iznose 5%.</w:t>
      </w:r>
    </w:p>
    <w:p w:rsidR="00922CC5" w:rsidRPr="00922CC5" w:rsidRDefault="00922CC5" w:rsidP="005E0435">
      <w:pPr>
        <w:jc w:val="both"/>
        <w:rPr>
          <w:rFonts w:ascii="Times New Roman" w:hAnsi="Times New Roman" w:cs="Times New Roman"/>
          <w:u w:val="single"/>
        </w:rPr>
      </w:pPr>
      <w:r w:rsidRPr="00922CC5">
        <w:rPr>
          <w:rFonts w:ascii="Times New Roman" w:hAnsi="Times New Roman" w:cs="Times New Roman"/>
          <w:u w:val="single"/>
        </w:rPr>
        <w:t>Izvoz industrijskih proizvoda iz RH u Indoneziju</w:t>
      </w:r>
    </w:p>
    <w:p w:rsidR="00EA4EF6" w:rsidRDefault="00EA4EF6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Najznačajniji izvozni industrijski proizvodi Republike Hrvatske u Indoneziju, u 2015. godini, bili su </w:t>
      </w:r>
      <w:r w:rsidR="00ED545E">
        <w:rPr>
          <w:rFonts w:ascii="Times New Roman" w:hAnsi="Times New Roman" w:cs="Times New Roman"/>
        </w:rPr>
        <w:t xml:space="preserve">željeznički ili tramvajski </w:t>
      </w:r>
      <w:r w:rsidR="00EE3380">
        <w:rPr>
          <w:rFonts w:ascii="Times New Roman" w:hAnsi="Times New Roman" w:cs="Times New Roman"/>
        </w:rPr>
        <w:t>kolosiječni</w:t>
      </w:r>
      <w:r w:rsidR="00ED545E">
        <w:rPr>
          <w:rFonts w:ascii="Times New Roman" w:hAnsi="Times New Roman" w:cs="Times New Roman"/>
        </w:rPr>
        <w:t xml:space="preserve"> sklopovi i pribor (1.581.087 €), </w:t>
      </w:r>
      <w:proofErr w:type="spellStart"/>
      <w:r w:rsidR="00ED545E">
        <w:rPr>
          <w:rFonts w:ascii="Times New Roman" w:hAnsi="Times New Roman" w:cs="Times New Roman"/>
        </w:rPr>
        <w:t>aluminatni</w:t>
      </w:r>
      <w:proofErr w:type="spellEnd"/>
      <w:r w:rsidR="00ED545E">
        <w:rPr>
          <w:rFonts w:ascii="Times New Roman" w:hAnsi="Times New Roman" w:cs="Times New Roman"/>
        </w:rPr>
        <w:t xml:space="preserve"> cement (370.747 €), remeni i nabojnjače (150.827 €), obrađeno drvo (122.708 €).</w:t>
      </w:r>
    </w:p>
    <w:p w:rsidR="002D4779" w:rsidRDefault="00EE3380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Uvidom u primjenjive carine </w:t>
      </w:r>
      <w:r w:rsidRPr="00EE3380">
        <w:rPr>
          <w:rFonts w:ascii="Times New Roman" w:hAnsi="Times New Roman" w:cs="Times New Roman"/>
          <w:i/>
        </w:rPr>
        <w:t>(</w:t>
      </w:r>
      <w:proofErr w:type="spellStart"/>
      <w:r w:rsidRPr="00EE3380">
        <w:rPr>
          <w:rFonts w:ascii="Times New Roman" w:hAnsi="Times New Roman" w:cs="Times New Roman"/>
          <w:i/>
        </w:rPr>
        <w:t>Market</w:t>
      </w:r>
      <w:proofErr w:type="spellEnd"/>
      <w:r w:rsidRPr="00EE3380">
        <w:rPr>
          <w:rFonts w:ascii="Times New Roman" w:hAnsi="Times New Roman" w:cs="Times New Roman"/>
          <w:i/>
        </w:rPr>
        <w:t xml:space="preserve"> </w:t>
      </w:r>
      <w:proofErr w:type="spellStart"/>
      <w:r w:rsidRPr="00EE3380">
        <w:rPr>
          <w:rFonts w:ascii="Times New Roman" w:hAnsi="Times New Roman" w:cs="Times New Roman"/>
          <w:i/>
        </w:rPr>
        <w:t>Acess</w:t>
      </w:r>
      <w:proofErr w:type="spellEnd"/>
      <w:r w:rsidRPr="00EE3380">
        <w:rPr>
          <w:rFonts w:ascii="Times New Roman" w:hAnsi="Times New Roman" w:cs="Times New Roman"/>
          <w:i/>
        </w:rPr>
        <w:t xml:space="preserve"> </w:t>
      </w:r>
      <w:proofErr w:type="spellStart"/>
      <w:r w:rsidRPr="00EE3380">
        <w:rPr>
          <w:rFonts w:ascii="Times New Roman" w:hAnsi="Times New Roman" w:cs="Times New Roman"/>
          <w:i/>
        </w:rPr>
        <w:t>Database</w:t>
      </w:r>
      <w:proofErr w:type="spellEnd"/>
      <w:r w:rsidRPr="00EE3380">
        <w:rPr>
          <w:rFonts w:ascii="Times New Roman" w:hAnsi="Times New Roman" w:cs="Times New Roman"/>
          <w:i/>
        </w:rPr>
        <w:t xml:space="preserve"> – MADB) </w:t>
      </w:r>
      <w:r>
        <w:rPr>
          <w:rFonts w:ascii="Times New Roman" w:hAnsi="Times New Roman" w:cs="Times New Roman"/>
        </w:rPr>
        <w:t xml:space="preserve">trenutne </w:t>
      </w:r>
      <w:r w:rsidR="00616415">
        <w:rPr>
          <w:rFonts w:ascii="Times New Roman" w:hAnsi="Times New Roman" w:cs="Times New Roman"/>
        </w:rPr>
        <w:t xml:space="preserve">MFN </w:t>
      </w:r>
      <w:r>
        <w:rPr>
          <w:rFonts w:ascii="Times New Roman" w:hAnsi="Times New Roman" w:cs="Times New Roman"/>
        </w:rPr>
        <w:t xml:space="preserve">carine na željezničke ili tramvajske kolosiječne sklopove iznose od 0% do 5%, na </w:t>
      </w:r>
      <w:proofErr w:type="spellStart"/>
      <w:r>
        <w:rPr>
          <w:rFonts w:ascii="Times New Roman" w:hAnsi="Times New Roman" w:cs="Times New Roman"/>
        </w:rPr>
        <w:t>aluminatni</w:t>
      </w:r>
      <w:proofErr w:type="spellEnd"/>
      <w:r>
        <w:rPr>
          <w:rFonts w:ascii="Times New Roman" w:hAnsi="Times New Roman" w:cs="Times New Roman"/>
        </w:rPr>
        <w:t xml:space="preserve"> cement 0% te na obrađeno drvo 0%.</w:t>
      </w:r>
    </w:p>
    <w:p w:rsidR="002D4779" w:rsidRPr="004E6D63" w:rsidRDefault="002D4779" w:rsidP="004E6D63">
      <w:pPr>
        <w:shd w:val="clear" w:color="auto" w:fill="948A54" w:themeFill="background2" w:themeFillShade="80"/>
        <w:jc w:val="center"/>
        <w:rPr>
          <w:rFonts w:ascii="Times New Roman" w:hAnsi="Times New Roman" w:cs="Times New Roman"/>
          <w:b/>
        </w:rPr>
      </w:pPr>
      <w:r w:rsidRPr="004E6D63">
        <w:rPr>
          <w:rFonts w:ascii="Times New Roman" w:hAnsi="Times New Roman" w:cs="Times New Roman"/>
          <w:b/>
        </w:rPr>
        <w:t xml:space="preserve">Uvoz Republike Hrvatske </w:t>
      </w:r>
      <w:r w:rsidR="004E6D63">
        <w:rPr>
          <w:rFonts w:ascii="Times New Roman" w:hAnsi="Times New Roman" w:cs="Times New Roman"/>
          <w:b/>
        </w:rPr>
        <w:t>iz</w:t>
      </w:r>
      <w:r w:rsidRPr="004E6D63">
        <w:rPr>
          <w:rFonts w:ascii="Times New Roman" w:hAnsi="Times New Roman" w:cs="Times New Roman"/>
          <w:b/>
        </w:rPr>
        <w:t xml:space="preserve"> Indonezij</w:t>
      </w:r>
      <w:r w:rsidR="004E6D63">
        <w:rPr>
          <w:rFonts w:ascii="Times New Roman" w:hAnsi="Times New Roman" w:cs="Times New Roman"/>
          <w:b/>
        </w:rPr>
        <w:t>e</w:t>
      </w:r>
    </w:p>
    <w:p w:rsidR="00922CC5" w:rsidRDefault="002D4779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uvoza Republike Hrvatske </w:t>
      </w:r>
      <w:r w:rsidR="00461C26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Indonezij</w:t>
      </w:r>
      <w:r w:rsidR="00461C26">
        <w:rPr>
          <w:rFonts w:ascii="Times New Roman" w:hAnsi="Times New Roman" w:cs="Times New Roman"/>
        </w:rPr>
        <w:t>e</w:t>
      </w:r>
      <w:bookmarkStart w:id="0" w:name="_GoBack"/>
      <w:bookmarkEnd w:id="0"/>
      <w:r w:rsidR="004E6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2015. godini, uvoz poljoprivrednih proizvoda iznosio je 2.741.280 € (21,60%), dok je uvoz industrijskih proizvoda iznosio 9.949.988 € (78,40%).</w:t>
      </w:r>
    </w:p>
    <w:p w:rsidR="002D4779" w:rsidRPr="00922CC5" w:rsidRDefault="00922CC5" w:rsidP="005E0435">
      <w:pPr>
        <w:jc w:val="both"/>
        <w:rPr>
          <w:rFonts w:ascii="Times New Roman" w:hAnsi="Times New Roman" w:cs="Times New Roman"/>
          <w:u w:val="single"/>
        </w:rPr>
      </w:pPr>
      <w:r w:rsidRPr="00922CC5">
        <w:rPr>
          <w:rFonts w:ascii="Times New Roman" w:hAnsi="Times New Roman" w:cs="Times New Roman"/>
          <w:u w:val="single"/>
        </w:rPr>
        <w:t xml:space="preserve">Uvoz poljoprivrednih proizvoda </w:t>
      </w:r>
      <w:r>
        <w:rPr>
          <w:rFonts w:ascii="Times New Roman" w:hAnsi="Times New Roman" w:cs="Times New Roman"/>
          <w:u w:val="single"/>
        </w:rPr>
        <w:t xml:space="preserve">u </w:t>
      </w:r>
      <w:r w:rsidRPr="00922CC5">
        <w:rPr>
          <w:rFonts w:ascii="Times New Roman" w:hAnsi="Times New Roman" w:cs="Times New Roman"/>
          <w:u w:val="single"/>
        </w:rPr>
        <w:t>RH iz Indonezije</w:t>
      </w:r>
      <w:r w:rsidR="002D4779" w:rsidRPr="00922CC5">
        <w:rPr>
          <w:rFonts w:ascii="Times New Roman" w:hAnsi="Times New Roman" w:cs="Times New Roman"/>
          <w:u w:val="single"/>
        </w:rPr>
        <w:t xml:space="preserve"> </w:t>
      </w:r>
    </w:p>
    <w:p w:rsidR="00616415" w:rsidRDefault="00D41B20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Najznačajniji uvozni poljoprivredni proizvodi Republike Hrvatske iz Indonezije, u 2015. godini, bili su pripremljena ili konzervirana tuna (779.304 €), palmino ulje i njegove tekuće frakcije (569.737 €), </w:t>
      </w:r>
      <w:r w:rsidR="003D39A6">
        <w:rPr>
          <w:rFonts w:ascii="Times New Roman" w:hAnsi="Times New Roman" w:cs="Times New Roman"/>
        </w:rPr>
        <w:t>kokosov orah (271.299 €), ostaci od proizvodnje škroba iz kukuruza (255.013 €), zamrznute hobotnice (236.378 €).</w:t>
      </w:r>
    </w:p>
    <w:p w:rsidR="00922CC5" w:rsidRDefault="003D39A6" w:rsidP="005E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Uvidom u primjenjive carine u EU </w:t>
      </w:r>
      <w:r w:rsidRPr="003D39A6">
        <w:rPr>
          <w:rFonts w:ascii="Times New Roman" w:hAnsi="Times New Roman" w:cs="Times New Roman"/>
          <w:i/>
        </w:rPr>
        <w:t xml:space="preserve">(TARIC </w:t>
      </w:r>
      <w:proofErr w:type="spellStart"/>
      <w:r w:rsidRPr="003D39A6">
        <w:rPr>
          <w:rFonts w:ascii="Times New Roman" w:hAnsi="Times New Roman" w:cs="Times New Roman"/>
          <w:i/>
        </w:rPr>
        <w:t>measure</w:t>
      </w:r>
      <w:proofErr w:type="spellEnd"/>
      <w:r w:rsidRPr="003D39A6">
        <w:rPr>
          <w:rFonts w:ascii="Times New Roman" w:hAnsi="Times New Roman" w:cs="Times New Roman"/>
          <w:i/>
        </w:rPr>
        <w:t xml:space="preserve"> </w:t>
      </w:r>
      <w:proofErr w:type="spellStart"/>
      <w:r w:rsidRPr="003D39A6">
        <w:rPr>
          <w:rFonts w:ascii="Times New Roman" w:hAnsi="Times New Roman" w:cs="Times New Roman"/>
          <w:i/>
        </w:rPr>
        <w:t>information</w:t>
      </w:r>
      <w:proofErr w:type="spellEnd"/>
      <w:r w:rsidRPr="003D39A6">
        <w:rPr>
          <w:rFonts w:ascii="Times New Roman" w:hAnsi="Times New Roman" w:cs="Times New Roman"/>
          <w:i/>
        </w:rPr>
        <w:t>),</w:t>
      </w:r>
      <w:r>
        <w:rPr>
          <w:rFonts w:ascii="Times New Roman" w:hAnsi="Times New Roman" w:cs="Times New Roman"/>
        </w:rPr>
        <w:t xml:space="preserve"> na uvoz pripremljene ili konzervirane tune carina iznosi 24%, (GSP carina 20.50%),</w:t>
      </w:r>
      <w:r w:rsidR="00B1136F">
        <w:rPr>
          <w:rFonts w:ascii="Times New Roman" w:hAnsi="Times New Roman" w:cs="Times New Roman"/>
        </w:rPr>
        <w:t xml:space="preserve"> palmino ulje  - 9%, </w:t>
      </w:r>
      <w:r w:rsidR="00922CC5">
        <w:rPr>
          <w:rFonts w:ascii="Times New Roman" w:hAnsi="Times New Roman" w:cs="Times New Roman"/>
        </w:rPr>
        <w:t>kokosov orah – 0%, ostaci od proizvodnje škroba iz kukuruza – 0%, zamrznute hobotnice  - 8%</w:t>
      </w:r>
      <w:r w:rsidR="004E6D63">
        <w:rPr>
          <w:rFonts w:ascii="Times New Roman" w:hAnsi="Times New Roman" w:cs="Times New Roman"/>
        </w:rPr>
        <w:t xml:space="preserve"> (GSP carina 2,80%)</w:t>
      </w:r>
      <w:r w:rsidR="00922CC5">
        <w:rPr>
          <w:rFonts w:ascii="Times New Roman" w:hAnsi="Times New Roman" w:cs="Times New Roman"/>
        </w:rPr>
        <w:t>.</w:t>
      </w:r>
    </w:p>
    <w:p w:rsidR="00922CC5" w:rsidRPr="00922CC5" w:rsidRDefault="00922CC5" w:rsidP="005E0435">
      <w:pPr>
        <w:jc w:val="both"/>
        <w:rPr>
          <w:rFonts w:ascii="Times New Roman" w:hAnsi="Times New Roman" w:cs="Times New Roman"/>
          <w:u w:val="single"/>
        </w:rPr>
      </w:pPr>
      <w:r w:rsidRPr="00922CC5">
        <w:rPr>
          <w:rFonts w:ascii="Times New Roman" w:hAnsi="Times New Roman" w:cs="Times New Roman"/>
          <w:u w:val="single"/>
        </w:rPr>
        <w:t>Uvoz industrijskih proizvoda u RH iz Indonezije</w:t>
      </w:r>
    </w:p>
    <w:p w:rsidR="000D343D" w:rsidRDefault="00922CC5" w:rsidP="000D34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Najznačajniji uvozni industrijsku proizvodi Republike Hrvatske iz Indoneziju, u 2015. godini, bili su</w:t>
      </w:r>
      <w:r w:rsidR="002A3761">
        <w:rPr>
          <w:rFonts w:ascii="Times New Roman" w:hAnsi="Times New Roman" w:cs="Times New Roman"/>
        </w:rPr>
        <w:t xml:space="preserve"> nepremazani papir i karton za pisanje, tiskanje i ostale grafičke namjene (1.310.833 €)</w:t>
      </w:r>
      <w:r w:rsidR="00E4565B">
        <w:rPr>
          <w:rFonts w:ascii="Times New Roman" w:hAnsi="Times New Roman" w:cs="Times New Roman"/>
        </w:rPr>
        <w:t xml:space="preserve">, poli(etilen </w:t>
      </w:r>
      <w:proofErr w:type="spellStart"/>
      <w:r w:rsidR="00E4565B">
        <w:rPr>
          <w:rFonts w:ascii="Times New Roman" w:hAnsi="Times New Roman" w:cs="Times New Roman"/>
        </w:rPr>
        <w:t>tereftalat</w:t>
      </w:r>
      <w:proofErr w:type="spellEnd"/>
      <w:r w:rsidR="00E4565B">
        <w:rPr>
          <w:rFonts w:ascii="Times New Roman" w:hAnsi="Times New Roman" w:cs="Times New Roman"/>
        </w:rPr>
        <w:t>) u primarnim oblicima (1.115.784 €), krep papir</w:t>
      </w:r>
      <w:r w:rsidR="000D343D">
        <w:rPr>
          <w:rFonts w:ascii="Times New Roman" w:hAnsi="Times New Roman" w:cs="Times New Roman"/>
        </w:rPr>
        <w:t xml:space="preserve"> i role od celuloznih vlakana (621.022 €), video prijamnici s uređajem na osnovi mikroprocesora (505.303 €), Jakne i sakoi za muškarce (</w:t>
      </w:r>
      <w:r w:rsidR="000D343D" w:rsidRPr="000D343D">
        <w:rPr>
          <w:rFonts w:ascii="Times New Roman" w:hAnsi="Times New Roman" w:cs="Times New Roman"/>
        </w:rPr>
        <w:t>278.939</w:t>
      </w:r>
      <w:r w:rsidR="000D343D">
        <w:rPr>
          <w:rFonts w:ascii="Times New Roman" w:hAnsi="Times New Roman" w:cs="Times New Roman"/>
        </w:rPr>
        <w:t xml:space="preserve"> €).</w:t>
      </w:r>
    </w:p>
    <w:p w:rsidR="000D343D" w:rsidRPr="000D343D" w:rsidRDefault="000D343D" w:rsidP="000D34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Uvidom u primjenjive carine u EU </w:t>
      </w:r>
      <w:r w:rsidRPr="003D39A6">
        <w:rPr>
          <w:rFonts w:ascii="Times New Roman" w:hAnsi="Times New Roman" w:cs="Times New Roman"/>
          <w:i/>
        </w:rPr>
        <w:t xml:space="preserve">(TARIC </w:t>
      </w:r>
      <w:proofErr w:type="spellStart"/>
      <w:r w:rsidRPr="003D39A6">
        <w:rPr>
          <w:rFonts w:ascii="Times New Roman" w:hAnsi="Times New Roman" w:cs="Times New Roman"/>
          <w:i/>
        </w:rPr>
        <w:t>measure</w:t>
      </w:r>
      <w:proofErr w:type="spellEnd"/>
      <w:r w:rsidRPr="003D39A6">
        <w:rPr>
          <w:rFonts w:ascii="Times New Roman" w:hAnsi="Times New Roman" w:cs="Times New Roman"/>
          <w:i/>
        </w:rPr>
        <w:t xml:space="preserve"> </w:t>
      </w:r>
      <w:proofErr w:type="spellStart"/>
      <w:r w:rsidRPr="003D39A6">
        <w:rPr>
          <w:rFonts w:ascii="Times New Roman" w:hAnsi="Times New Roman" w:cs="Times New Roman"/>
          <w:i/>
        </w:rPr>
        <w:t>information</w:t>
      </w:r>
      <w:proofErr w:type="spellEnd"/>
      <w:r w:rsidRPr="003D39A6">
        <w:rPr>
          <w:rFonts w:ascii="Times New Roman" w:hAnsi="Times New Roman" w:cs="Times New Roman"/>
          <w:i/>
        </w:rPr>
        <w:t>),</w:t>
      </w:r>
      <w:r>
        <w:rPr>
          <w:rFonts w:ascii="Times New Roman" w:hAnsi="Times New Roman" w:cs="Times New Roman"/>
        </w:rPr>
        <w:t xml:space="preserve"> na uvoz nepremazanog papira i kartona</w:t>
      </w:r>
      <w:r w:rsidR="007F5781">
        <w:rPr>
          <w:rFonts w:ascii="Times New Roman" w:hAnsi="Times New Roman" w:cs="Times New Roman"/>
        </w:rPr>
        <w:t xml:space="preserve"> </w:t>
      </w:r>
      <w:r w:rsidR="00B409E2">
        <w:rPr>
          <w:rFonts w:ascii="Times New Roman" w:hAnsi="Times New Roman" w:cs="Times New Roman"/>
        </w:rPr>
        <w:t xml:space="preserve">carina je, u 2015. godini, iznosila 0%, na poli(etilen </w:t>
      </w:r>
      <w:proofErr w:type="spellStart"/>
      <w:r w:rsidR="00B409E2">
        <w:rPr>
          <w:rFonts w:ascii="Times New Roman" w:hAnsi="Times New Roman" w:cs="Times New Roman"/>
        </w:rPr>
        <w:t>terefltalat</w:t>
      </w:r>
      <w:proofErr w:type="spellEnd"/>
      <w:r w:rsidR="00B409E2">
        <w:rPr>
          <w:rFonts w:ascii="Times New Roman" w:hAnsi="Times New Roman" w:cs="Times New Roman"/>
        </w:rPr>
        <w:t>) u primarnim oblicima 6,5%</w:t>
      </w:r>
      <w:r w:rsidR="004E6D63">
        <w:rPr>
          <w:rFonts w:ascii="Times New Roman" w:hAnsi="Times New Roman" w:cs="Times New Roman"/>
        </w:rPr>
        <w:t xml:space="preserve"> (GSP carina 3%)</w:t>
      </w:r>
      <w:r w:rsidR="006879D4">
        <w:rPr>
          <w:rFonts w:ascii="Times New Roman" w:hAnsi="Times New Roman" w:cs="Times New Roman"/>
        </w:rPr>
        <w:t>, na krep papir i role od celuloznih vlakana 0%, na video prijemnike s uređajem na osnovi mikroprocesora 0%, te na jakne i sakoe za muškarce 12%</w:t>
      </w:r>
      <w:r w:rsidR="004E6D63">
        <w:rPr>
          <w:rFonts w:ascii="Times New Roman" w:hAnsi="Times New Roman" w:cs="Times New Roman"/>
        </w:rPr>
        <w:t xml:space="preserve"> (GSP carina 9,60%)</w:t>
      </w:r>
      <w:r w:rsidR="006879D4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40"/>
        <w:gridCol w:w="771"/>
        <w:gridCol w:w="566"/>
        <w:gridCol w:w="771"/>
        <w:gridCol w:w="566"/>
        <w:gridCol w:w="623"/>
        <w:gridCol w:w="853"/>
        <w:gridCol w:w="566"/>
        <w:gridCol w:w="853"/>
        <w:gridCol w:w="566"/>
        <w:gridCol w:w="623"/>
      </w:tblGrid>
      <w:tr w:rsidR="005E0435" w:rsidRPr="005E0435" w:rsidTr="00B0421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Izvoz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Uvoz</w:t>
            </w:r>
          </w:p>
        </w:tc>
      </w:tr>
      <w:tr w:rsidR="005E0435" w:rsidRPr="005E0435" w:rsidTr="00B0421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2014.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2015.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Indeksi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2014.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2015.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Indeksi</w:t>
            </w:r>
          </w:p>
        </w:tc>
      </w:tr>
      <w:tr w:rsidR="005E0435" w:rsidRPr="005E0435" w:rsidTr="00B0421B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lang w:eastAsia="hr-HR"/>
              </w:rPr>
            </w:pPr>
          </w:p>
        </w:tc>
      </w:tr>
      <w:tr w:rsidR="005E0435" w:rsidRPr="005E0435" w:rsidTr="00B0421B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Poljoprivredni proizvodi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3 375 009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53,49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1 534 329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29,66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45,5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3 503 618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31,36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2 741 280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21,60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78,2</w:t>
            </w:r>
          </w:p>
        </w:tc>
      </w:tr>
      <w:tr w:rsidR="005E0435" w:rsidRPr="005E0435" w:rsidTr="00B0421B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Industrijski proizvodi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2 934 370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46,51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3 638 710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70,34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124,0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7 669 559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68,64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9 949 988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78,40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sz w:val="18"/>
                <w:lang w:eastAsia="hr-HR"/>
              </w:rPr>
              <w:t>129,7</w:t>
            </w:r>
          </w:p>
        </w:tc>
      </w:tr>
      <w:tr w:rsidR="005E0435" w:rsidRPr="005E0435" w:rsidTr="00B0421B">
        <w:trPr>
          <w:cantSplit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Ukupno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6 309 379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5 173 039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82,0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11 173 177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12 691 268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E0435" w:rsidRPr="005E0435" w:rsidRDefault="005E0435" w:rsidP="005E043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</w:pPr>
            <w:r w:rsidRPr="005E0435">
              <w:rPr>
                <w:rFonts w:ascii="Arial Narrow" w:eastAsia="Times New Roman" w:hAnsi="Arial Narrow" w:cs="Times New Roman"/>
                <w:b/>
                <w:sz w:val="18"/>
                <w:lang w:eastAsia="hr-HR"/>
              </w:rPr>
              <w:t>113,6</w:t>
            </w:r>
          </w:p>
        </w:tc>
      </w:tr>
    </w:tbl>
    <w:p w:rsidR="005E0435" w:rsidRPr="00D6184D" w:rsidRDefault="005E0435" w:rsidP="005E0435">
      <w:pPr>
        <w:jc w:val="both"/>
        <w:rPr>
          <w:rFonts w:ascii="Times New Roman" w:hAnsi="Times New Roman" w:cs="Times New Roman"/>
          <w:b/>
        </w:rPr>
      </w:pPr>
    </w:p>
    <w:sectPr w:rsidR="005E0435" w:rsidRPr="00D6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4D"/>
    <w:rsid w:val="000D343D"/>
    <w:rsid w:val="002A3761"/>
    <w:rsid w:val="002D4779"/>
    <w:rsid w:val="003D39A6"/>
    <w:rsid w:val="00461C26"/>
    <w:rsid w:val="004E6D63"/>
    <w:rsid w:val="00567E80"/>
    <w:rsid w:val="005E0435"/>
    <w:rsid w:val="00616415"/>
    <w:rsid w:val="006879D4"/>
    <w:rsid w:val="00710C2D"/>
    <w:rsid w:val="007F5781"/>
    <w:rsid w:val="00922CC5"/>
    <w:rsid w:val="00AE60FF"/>
    <w:rsid w:val="00B1136F"/>
    <w:rsid w:val="00B409E2"/>
    <w:rsid w:val="00D41B20"/>
    <w:rsid w:val="00D6184D"/>
    <w:rsid w:val="00E4565B"/>
    <w:rsid w:val="00EA4EF6"/>
    <w:rsid w:val="00ED545E"/>
    <w:rsid w:val="00E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Premec</dc:creator>
  <cp:lastModifiedBy>Tatjana Vinković</cp:lastModifiedBy>
  <cp:revision>4</cp:revision>
  <dcterms:created xsi:type="dcterms:W3CDTF">2016-11-14T09:43:00Z</dcterms:created>
  <dcterms:modified xsi:type="dcterms:W3CDTF">2016-11-14T14:16:00Z</dcterms:modified>
</cp:coreProperties>
</file>