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F6" w:rsidRDefault="00B25FF6" w:rsidP="0000005A">
      <w:pPr>
        <w:spacing w:after="0"/>
      </w:pPr>
      <w:bookmarkStart w:id="0" w:name="_GoBack"/>
      <w:bookmarkEnd w:id="0"/>
    </w:p>
    <w:p w:rsidR="0000005A" w:rsidRPr="001A24F4" w:rsidRDefault="0000005A" w:rsidP="0000005A">
      <w:pPr>
        <w:pStyle w:val="SUSPparagraph"/>
        <w:rPr>
          <w:b/>
          <w:sz w:val="18"/>
          <w:szCs w:val="18"/>
        </w:rPr>
      </w:pPr>
      <w:r w:rsidRPr="001A24F4">
        <w:rPr>
          <w:sz w:val="18"/>
          <w:szCs w:val="18"/>
        </w:rPr>
        <w:t xml:space="preserve"> </w:t>
      </w:r>
      <w:r w:rsidRPr="001A24F4">
        <w:rPr>
          <w:b/>
          <w:sz w:val="18"/>
          <w:szCs w:val="18"/>
        </w:rPr>
        <w:t>CYCLE 2017-0</w:t>
      </w:r>
      <w:r w:rsidR="001A24F4" w:rsidRPr="001A24F4">
        <w:rPr>
          <w:b/>
          <w:sz w:val="18"/>
          <w:szCs w:val="18"/>
        </w:rPr>
        <w:t>7</w:t>
      </w:r>
    </w:p>
    <w:p w:rsidR="0000005A" w:rsidRPr="001A24F4" w:rsidRDefault="0000005A" w:rsidP="0000005A">
      <w:pPr>
        <w:pStyle w:val="SUSPparagraph"/>
        <w:rPr>
          <w:sz w:val="18"/>
          <w:szCs w:val="18"/>
        </w:rPr>
      </w:pPr>
    </w:p>
    <w:p w:rsidR="0000005A" w:rsidRPr="001A24F4" w:rsidRDefault="0000005A" w:rsidP="0000005A">
      <w:pPr>
        <w:pStyle w:val="SUSPparagraph"/>
        <w:rPr>
          <w:sz w:val="18"/>
          <w:szCs w:val="18"/>
        </w:rPr>
      </w:pPr>
      <w:r w:rsidRPr="001A24F4">
        <w:rPr>
          <w:sz w:val="18"/>
          <w:szCs w:val="18"/>
        </w:rPr>
        <w:t>List of new items – first version</w:t>
      </w:r>
    </w:p>
    <w:p w:rsidR="0000005A" w:rsidRPr="001A24F4" w:rsidRDefault="0000005A" w:rsidP="0000005A">
      <w:pPr>
        <w:pStyle w:val="SUSPparagraph"/>
        <w:rPr>
          <w:sz w:val="18"/>
          <w:szCs w:val="18"/>
        </w:rPr>
      </w:pPr>
    </w:p>
    <w:p w:rsidR="0000005A" w:rsidRPr="001A24F4" w:rsidRDefault="0000005A" w:rsidP="001A24F4">
      <w:pPr>
        <w:pStyle w:val="SUSPparagraph"/>
        <w:rPr>
          <w:sz w:val="18"/>
          <w:szCs w:val="18"/>
        </w:rPr>
      </w:pPr>
      <w:r w:rsidRPr="001A24F4">
        <w:rPr>
          <w:sz w:val="18"/>
          <w:szCs w:val="18"/>
        </w:rPr>
        <w:t>Sorting order</w:t>
      </w:r>
      <w:r w:rsidR="001A24F4" w:rsidRPr="001A24F4">
        <w:rPr>
          <w:sz w:val="18"/>
          <w:szCs w:val="18"/>
        </w:rPr>
        <w:t>:</w:t>
      </w:r>
    </w:p>
    <w:p w:rsidR="0000005A" w:rsidRPr="001A24F4" w:rsidRDefault="0000005A" w:rsidP="001A24F4">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B25FF6" w:rsidRPr="001A24F4" w:rsidRDefault="0000005A" w:rsidP="0000005A">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B25FF6" w:rsidRPr="001A24F4" w:rsidRDefault="0000005A">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B25FF6" w:rsidRPr="001A24F4" w:rsidRDefault="001A24F4">
      <w:pPr>
        <w:spacing w:after="0"/>
        <w:jc w:val="both"/>
        <w:rPr>
          <w:rFonts w:ascii="Times New Roman" w:hAnsi="Times New Roman" w:cs="Times New Roman"/>
          <w:sz w:val="18"/>
          <w:szCs w:val="18"/>
        </w:rPr>
      </w:pPr>
      <w:r w:rsidRPr="001A24F4">
        <w:rPr>
          <w:rFonts w:ascii="Times New Roman" w:hAnsi="Times New Roman" w:cs="Times New Roman"/>
          <w:sz w:val="18"/>
          <w:szCs w:val="18"/>
        </w:rPr>
        <w:t>&gt;&gt;&gt;</w:t>
      </w:r>
      <w:r w:rsidR="0000005A" w:rsidRPr="001A24F4">
        <w:rPr>
          <w:rFonts w:ascii="Times New Roman" w:hAnsi="Times New Roman" w:cs="Times New Roman"/>
          <w:sz w:val="18"/>
          <w:szCs w:val="18"/>
        </w:rPr>
        <w:t xml:space="preserve">The duty suspension and quota requests on the following list are currently under discussion. The data available on this list may not represent the final state of the discussions within the relevant Commission Working group. </w:t>
      </w:r>
    </w:p>
    <w:p w:rsidR="00B25FF6" w:rsidRPr="001A24F4" w:rsidRDefault="0000005A">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w:t>
      </w:r>
      <w:r w:rsidR="001A24F4" w:rsidRPr="001A24F4">
        <w:rPr>
          <w:rFonts w:ascii="Times New Roman" w:hAnsi="Times New Roman" w:cs="Times New Roman"/>
          <w:sz w:val="18"/>
          <w:szCs w:val="18"/>
        </w:rPr>
        <w:t>opean Union is deemed authentic&lt;&lt;&lt;</w:t>
      </w:r>
    </w:p>
    <w:p w:rsidR="005517AB" w:rsidRDefault="0000005A">
      <w:pPr>
        <w:spacing w:after="0"/>
      </w:pPr>
      <w:r>
        <w:rPr>
          <w:rFonts w:ascii="Times New Roman"/>
          <w:sz w:val="16"/>
        </w:rPr>
        <w:t xml:space="preserve"> </w:t>
      </w:r>
    </w:p>
    <w:tbl>
      <w:tblPr>
        <w:tblW w:w="13141"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3256"/>
        <w:gridCol w:w="1084"/>
        <w:gridCol w:w="1032"/>
        <w:gridCol w:w="759"/>
        <w:gridCol w:w="1193"/>
        <w:gridCol w:w="2605"/>
      </w:tblGrid>
      <w:tr w:rsidR="005517AB" w:rsidTr="001A24F4">
        <w:tc>
          <w:tcPr>
            <w:tcW w:w="1235"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TARIC</w:t>
            </w:r>
          </w:p>
        </w:tc>
        <w:tc>
          <w:tcPr>
            <w:tcW w:w="1301"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Reference Mail</w:t>
            </w:r>
          </w:p>
        </w:tc>
        <w:tc>
          <w:tcPr>
            <w:tcW w:w="325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Description</w:t>
            </w:r>
          </w:p>
        </w:tc>
        <w:tc>
          <w:tcPr>
            <w:tcW w:w="108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S/Q</w:t>
            </w:r>
          </w:p>
        </w:tc>
        <w:tc>
          <w:tcPr>
            <w:tcW w:w="1032"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New or amendment request</w:t>
            </w:r>
          </w:p>
        </w:tc>
        <w:tc>
          <w:tcPr>
            <w:tcW w:w="75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Country</w:t>
            </w:r>
          </w:p>
        </w:tc>
        <w:tc>
          <w:tcPr>
            <w:tcW w:w="1193"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Position</w:t>
            </w:r>
          </w:p>
        </w:tc>
        <w:tc>
          <w:tcPr>
            <w:tcW w:w="2605"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5517AB" w:rsidRPr="001A24F4" w:rsidRDefault="005517AB" w:rsidP="0000005A">
            <w:pPr>
              <w:spacing w:after="0"/>
              <w:jc w:val="center"/>
              <w:rPr>
                <w:rFonts w:ascii="Times New Roman"/>
                <w:b/>
                <w:sz w:val="16"/>
              </w:rPr>
            </w:pPr>
            <w:r w:rsidRPr="001A24F4">
              <w:rPr>
                <w:rFonts w:ascii="Times New Roman"/>
                <w:b/>
                <w:sz w:val="16"/>
              </w:rPr>
              <w:t>Public Comments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2712 20 90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5503506/2016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Paraffin wax containing by weight less than 0,75</w:t>
            </w:r>
            <w:r>
              <w:rPr>
                <w:rFonts w:ascii="Times New Roman"/>
                <w:sz w:val="16"/>
              </w:rPr>
              <w:t> </w:t>
            </w:r>
            <w:r>
              <w:rPr>
                <w:rFonts w:ascii="Times New Roman"/>
                <w:sz w:val="16"/>
              </w:rPr>
              <w:t>% of oil</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Q/8500tonnes,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PL</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r w:rsidR="001A24F4">
              <w:rPr>
                <w:rFonts w:ascii="Times New Roman"/>
                <w:sz w:val="16"/>
              </w:rPr>
              <w:t xml:space="preserve"> </w:t>
            </w:r>
            <w:r>
              <w:rPr>
                <w:rFonts w:ascii="Times New Roman"/>
                <w:sz w:val="16"/>
              </w:rPr>
              <w:t>Paraffin wax is used as candle fuel, either exclusively or in mixtures with other fuels.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2712 20 90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5503608/2016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Paraffin wax containing by weight less than 0.75</w:t>
            </w:r>
            <w:r>
              <w:rPr>
                <w:rFonts w:ascii="Times New Roman"/>
                <w:sz w:val="16"/>
              </w:rPr>
              <w:t> </w:t>
            </w:r>
            <w:r>
              <w:rPr>
                <w:rFonts w:ascii="Times New Roman"/>
                <w:sz w:val="16"/>
              </w:rPr>
              <w:t>% of oil</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Q/3500tonnes,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LV</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2017-07Paraffin wax is used as candle fuel, either exclusively or in mixtures with other fuels.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2712 20 90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5503430/2016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Paraffin wax containing by weight less than 0,75</w:t>
            </w:r>
            <w:r>
              <w:rPr>
                <w:rFonts w:ascii="Times New Roman"/>
                <w:sz w:val="16"/>
              </w:rPr>
              <w:t> </w:t>
            </w:r>
            <w:r>
              <w:rPr>
                <w:rFonts w:ascii="Times New Roman"/>
                <w:sz w:val="16"/>
              </w:rPr>
              <w:t>% of oil</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Q/2300tonnes,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2017-07Paraffin wax is used as candle fuel, either exclusively or in mixtures with other fuels.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2712 20 90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5503114/2016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Paraffin wax containing by weight less than 0,75</w:t>
            </w:r>
            <w:r>
              <w:rPr>
                <w:rFonts w:ascii="Times New Roman"/>
                <w:sz w:val="16"/>
              </w:rPr>
              <w:t> </w:t>
            </w:r>
            <w:r>
              <w:rPr>
                <w:rFonts w:ascii="Times New Roman"/>
                <w:sz w:val="16"/>
              </w:rPr>
              <w:t>% of oil</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 xml:space="preserve">Q/tonnes, </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PT</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2017-07Paraffin wax is used as candle fuel, either exclusively or in mixtures with other fuels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2712 20 90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5459963/2016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Paraffin wax containing by weight less than 0,75</w:t>
            </w:r>
            <w:r>
              <w:rPr>
                <w:rFonts w:ascii="Times New Roman"/>
                <w:sz w:val="16"/>
              </w:rPr>
              <w:t> </w:t>
            </w:r>
            <w:r>
              <w:rPr>
                <w:rFonts w:ascii="Times New Roman"/>
                <w:sz w:val="16"/>
              </w:rPr>
              <w:t>% of oil</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Q/138000tonnes,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NL</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r w:rsidR="001A24F4">
              <w:rPr>
                <w:rFonts w:ascii="Times New Roman"/>
                <w:sz w:val="16"/>
              </w:rPr>
              <w:t xml:space="preserve"> </w:t>
            </w:r>
            <w:r>
              <w:rPr>
                <w:rFonts w:ascii="Times New Roman"/>
                <w:sz w:val="16"/>
              </w:rPr>
              <w:t>Paraffin wax used to produce indoor and outdoor candles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2905 31 00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5555215/2016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Ethylene glycol (</w:t>
            </w:r>
            <w:proofErr w:type="spellStart"/>
            <w:r>
              <w:rPr>
                <w:rFonts w:ascii="Times New Roman"/>
                <w:sz w:val="16"/>
              </w:rPr>
              <w:t>Ethanediol</w:t>
            </w:r>
            <w:proofErr w:type="spellEnd"/>
            <w:r>
              <w:rPr>
                <w:rFonts w:ascii="Times New Roman"/>
                <w:sz w:val="16"/>
              </w:rPr>
              <w:t>)</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Q/214000tonnes,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Ethylene glycol is primarily used in antifreeze formulations  and as a raw material in</w:t>
            </w:r>
          </w:p>
          <w:p w:rsidR="005517AB" w:rsidRPr="005517AB" w:rsidRDefault="005517AB" w:rsidP="005517AB">
            <w:pPr>
              <w:spacing w:after="0"/>
              <w:rPr>
                <w:rFonts w:ascii="Times New Roman"/>
                <w:sz w:val="16"/>
              </w:rPr>
            </w:pPr>
            <w:proofErr w:type="gramStart"/>
            <w:r>
              <w:rPr>
                <w:rFonts w:ascii="Times New Roman"/>
                <w:sz w:val="16"/>
              </w:rPr>
              <w:t>the</w:t>
            </w:r>
            <w:proofErr w:type="gramEnd"/>
            <w:r>
              <w:rPr>
                <w:rFonts w:ascii="Times New Roman"/>
                <w:sz w:val="16"/>
              </w:rPr>
              <w:t xml:space="preserve"> manufacture of polyesters such as polyethylene terephthalate (PET). It is also used</w:t>
            </w:r>
          </w:p>
          <w:p w:rsidR="005517AB" w:rsidRPr="005517AB" w:rsidRDefault="005517AB" w:rsidP="005517AB">
            <w:pPr>
              <w:spacing w:after="0"/>
              <w:rPr>
                <w:rFonts w:ascii="Times New Roman"/>
                <w:sz w:val="16"/>
              </w:rPr>
            </w:pPr>
            <w:r>
              <w:rPr>
                <w:rFonts w:ascii="Times New Roman"/>
                <w:sz w:val="16"/>
              </w:rPr>
              <w:t>as coolant and heat transfer agent and antifreeze</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2915 31 00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5582741/2016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Ethyl acetate (CAS RN 141-78-6)</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Q/10849tonnes,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UK</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Used in the manufacture of inks and</w:t>
            </w:r>
          </w:p>
          <w:p w:rsidR="005517AB" w:rsidRPr="005517AB" w:rsidRDefault="005517AB" w:rsidP="005517AB">
            <w:pPr>
              <w:spacing w:after="0"/>
              <w:rPr>
                <w:rFonts w:ascii="Times New Roman"/>
                <w:sz w:val="16"/>
              </w:rPr>
            </w:pPr>
            <w:r>
              <w:rPr>
                <w:rFonts w:ascii="Times New Roman"/>
                <w:sz w:val="16"/>
              </w:rPr>
              <w:t>coatings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2932 12 00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5457221/2016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2-Furaldehyde (CAS RN 98-01-1)</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Q/10000tonnes,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BE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r w:rsidR="001A24F4">
              <w:rPr>
                <w:rFonts w:ascii="Times New Roman"/>
                <w:sz w:val="16"/>
              </w:rPr>
              <w:t xml:space="preserve"> </w:t>
            </w:r>
            <w:r>
              <w:rPr>
                <w:rFonts w:ascii="Times New Roman"/>
                <w:sz w:val="16"/>
              </w:rPr>
              <w:t>The main uses: downstream production a raw material used in the foundry industry; and (ii)solvent-refiner of lubricating oils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3824 90 92</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5573365/2016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Mixtures containing</w:t>
            </w:r>
            <w:r>
              <w:rPr>
                <w:rFonts w:ascii="Times New Roman"/>
                <w:sz w:val="16"/>
              </w:rPr>
              <w:t> </w:t>
            </w:r>
            <w:r>
              <w:rPr>
                <w:rFonts w:ascii="Times New Roman"/>
                <w:sz w:val="16"/>
              </w:rPr>
              <w:t>:</w:t>
            </w:r>
          </w:p>
          <w:p w:rsidR="005517AB" w:rsidRPr="005517AB" w:rsidRDefault="005517AB" w:rsidP="005517AB">
            <w:pPr>
              <w:spacing w:after="0"/>
              <w:rPr>
                <w:rFonts w:ascii="Times New Roman"/>
                <w:sz w:val="16"/>
              </w:rPr>
            </w:pPr>
            <w:r>
              <w:rPr>
                <w:rFonts w:ascii="Times New Roman"/>
                <w:sz w:val="16"/>
              </w:rPr>
              <w:t>- 60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by weight of 2-chloropropene (CAS RN 557-98-2),</w:t>
            </w:r>
          </w:p>
          <w:p w:rsidR="005517AB" w:rsidRPr="005517AB" w:rsidRDefault="005517AB" w:rsidP="005517AB">
            <w:pPr>
              <w:spacing w:after="0"/>
              <w:rPr>
                <w:rFonts w:ascii="Times New Roman"/>
                <w:sz w:val="16"/>
              </w:rPr>
            </w:pPr>
            <w:r>
              <w:rPr>
                <w:rFonts w:ascii="Times New Roman"/>
                <w:sz w:val="16"/>
              </w:rPr>
              <w:t>- 8</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by weight of (Z)-1-chloropropene (CAS RN 16136-84-8),</w:t>
            </w:r>
          </w:p>
          <w:p w:rsidR="005517AB" w:rsidRPr="005517AB" w:rsidRDefault="005517AB" w:rsidP="005517AB">
            <w:pPr>
              <w:spacing w:after="0"/>
              <w:rPr>
                <w:rFonts w:ascii="Times New Roman"/>
                <w:sz w:val="16"/>
              </w:rPr>
            </w:pPr>
            <w:r>
              <w:rPr>
                <w:rFonts w:ascii="Times New Roman"/>
                <w:sz w:val="16"/>
              </w:rPr>
              <w:t>- 5</w:t>
            </w:r>
            <w:r>
              <w:rPr>
                <w:rFonts w:ascii="Times New Roman"/>
                <w:sz w:val="16"/>
              </w:rPr>
              <w:t> </w:t>
            </w:r>
            <w:r>
              <w:rPr>
                <w:rFonts w:ascii="Times New Roman"/>
                <w:sz w:val="16"/>
              </w:rPr>
              <w:t>% or more but not more than 23</w:t>
            </w:r>
            <w:r>
              <w:rPr>
                <w:rFonts w:ascii="Times New Roman"/>
                <w:sz w:val="16"/>
              </w:rPr>
              <w:t> </w:t>
            </w:r>
            <w:r>
              <w:rPr>
                <w:rFonts w:ascii="Times New Roman"/>
                <w:sz w:val="16"/>
              </w:rPr>
              <w:t>% by weight of 2-chloropropane (CAS RN 75-29-6),</w:t>
            </w:r>
          </w:p>
          <w:p w:rsidR="005517AB" w:rsidRPr="005517AB" w:rsidRDefault="005517AB" w:rsidP="005517AB">
            <w:pPr>
              <w:spacing w:after="0"/>
              <w:rPr>
                <w:rFonts w:ascii="Times New Roman"/>
                <w:sz w:val="16"/>
              </w:rPr>
            </w:pPr>
            <w:r>
              <w:rPr>
                <w:rFonts w:ascii="Times New Roman"/>
                <w:sz w:val="16"/>
              </w:rPr>
              <w:t>- not more than 6</w:t>
            </w:r>
            <w:r>
              <w:rPr>
                <w:rFonts w:ascii="Times New Roman"/>
                <w:sz w:val="16"/>
              </w:rPr>
              <w:t> </w:t>
            </w:r>
            <w:r>
              <w:rPr>
                <w:rFonts w:ascii="Times New Roman"/>
                <w:sz w:val="16"/>
              </w:rPr>
              <w:t>% by weight of 3-chloropropene (CAS RN 107-05-1)</w:t>
            </w:r>
            <w:r>
              <w:rPr>
                <w:rFonts w:ascii="Times New Roman"/>
                <w:sz w:val="16"/>
              </w:rPr>
              <w:t> </w:t>
            </w:r>
            <w:r>
              <w:rPr>
                <w:rFonts w:ascii="Times New Roman"/>
                <w:sz w:val="16"/>
              </w:rPr>
              <w:t>and,</w:t>
            </w:r>
          </w:p>
          <w:p w:rsidR="005517AB" w:rsidRPr="005517AB" w:rsidRDefault="005517AB" w:rsidP="005517AB">
            <w:pPr>
              <w:spacing w:after="0"/>
              <w:rPr>
                <w:rFonts w:ascii="Times New Roman"/>
                <w:sz w:val="16"/>
              </w:rPr>
            </w:pPr>
            <w:r>
              <w:rPr>
                <w:rFonts w:ascii="Times New Roman"/>
                <w:sz w:val="16"/>
              </w:rPr>
              <w:t>- not more than 1</w:t>
            </w:r>
            <w:r>
              <w:rPr>
                <w:rFonts w:ascii="Times New Roman"/>
                <w:sz w:val="16"/>
              </w:rPr>
              <w:t> </w:t>
            </w:r>
            <w:r>
              <w:rPr>
                <w:rFonts w:ascii="Times New Roman"/>
                <w:sz w:val="16"/>
              </w:rPr>
              <w:t>% by weight of ethyl chloride (CAS RN 75-00-3)</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Q/3000tonnes,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FR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roofErr w:type="spellStart"/>
            <w:r>
              <w:rPr>
                <w:rFonts w:ascii="Times New Roman"/>
                <w:sz w:val="16"/>
              </w:rPr>
              <w:t>MCPe</w:t>
            </w:r>
            <w:proofErr w:type="spellEnd"/>
            <w:r>
              <w:rPr>
                <w:rFonts w:ascii="Times New Roman"/>
                <w:sz w:val="16"/>
              </w:rPr>
              <w:t xml:space="preserve"> is used as a raw material in order to</w:t>
            </w:r>
          </w:p>
          <w:p w:rsidR="005517AB" w:rsidRPr="005517AB" w:rsidRDefault="005517AB" w:rsidP="005517AB">
            <w:pPr>
              <w:spacing w:after="0"/>
              <w:rPr>
                <w:rFonts w:ascii="Times New Roman"/>
                <w:sz w:val="16"/>
              </w:rPr>
            </w:pPr>
            <w:proofErr w:type="gramStart"/>
            <w:r>
              <w:rPr>
                <w:rFonts w:ascii="Times New Roman"/>
                <w:sz w:val="16"/>
              </w:rPr>
              <w:t>produce</w:t>
            </w:r>
            <w:proofErr w:type="gramEnd"/>
            <w:r>
              <w:rPr>
                <w:rFonts w:ascii="Times New Roman"/>
                <w:sz w:val="16"/>
              </w:rPr>
              <w:t xml:space="preserve"> a chlorinated precursor. The latter is used as a</w:t>
            </w:r>
          </w:p>
          <w:p w:rsidR="005517AB" w:rsidRPr="005517AB" w:rsidRDefault="005517AB" w:rsidP="005517AB">
            <w:pPr>
              <w:spacing w:after="0"/>
              <w:rPr>
                <w:rFonts w:ascii="Times New Roman"/>
                <w:sz w:val="16"/>
              </w:rPr>
            </w:pPr>
            <w:proofErr w:type="gramStart"/>
            <w:r>
              <w:rPr>
                <w:rFonts w:ascii="Times New Roman"/>
                <w:sz w:val="16"/>
              </w:rPr>
              <w:t>solvent</w:t>
            </w:r>
            <w:proofErr w:type="gramEnd"/>
            <w:r>
              <w:rPr>
                <w:rFonts w:ascii="Times New Roman"/>
                <w:sz w:val="16"/>
              </w:rPr>
              <w:t xml:space="preserve"> or a foam extension agent.</w:t>
            </w:r>
          </w:p>
        </w:tc>
      </w:tr>
      <w:tr w:rsidR="005517AB" w:rsidRPr="004D3CE0"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5505 10 10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5451208/2016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 xml:space="preserve">Waste of synthetic fibres (including </w:t>
            </w:r>
            <w:proofErr w:type="spellStart"/>
            <w:r>
              <w:rPr>
                <w:rFonts w:ascii="Times New Roman"/>
                <w:sz w:val="16"/>
              </w:rPr>
              <w:t>noils</w:t>
            </w:r>
            <w:proofErr w:type="spellEnd"/>
            <w:r>
              <w:rPr>
                <w:rFonts w:ascii="Times New Roman"/>
                <w:sz w:val="16"/>
              </w:rPr>
              <w:t xml:space="preserve">, yarn waste and </w:t>
            </w:r>
            <w:proofErr w:type="spellStart"/>
            <w:r>
              <w:rPr>
                <w:rFonts w:ascii="Times New Roman"/>
                <w:sz w:val="16"/>
              </w:rPr>
              <w:t>garnetted</w:t>
            </w:r>
            <w:proofErr w:type="spellEnd"/>
            <w:r>
              <w:rPr>
                <w:rFonts w:ascii="Times New Roman"/>
                <w:sz w:val="16"/>
              </w:rPr>
              <w:t xml:space="preserve"> stock) in different lengths of nylon or other polyamides (PA6 und PA66)</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Q/11000tonnes,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DE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1A24F4" w:rsidP="005517AB">
            <w:pPr>
              <w:spacing w:after="0"/>
              <w:rPr>
                <w:rFonts w:ascii="Times New Roman"/>
                <w:sz w:val="16"/>
                <w:lang w:val="de-DE"/>
              </w:rPr>
            </w:pPr>
            <w:r>
              <w:rPr>
                <w:rFonts w:ascii="Times New Roman"/>
                <w:sz w:val="16"/>
                <w:lang w:val="de-DE"/>
              </w:rPr>
              <w:t xml:space="preserve">ROUND 2017-07 </w:t>
            </w:r>
            <w:r w:rsidR="005517AB" w:rsidRPr="005517AB">
              <w:rPr>
                <w:rFonts w:ascii="Times New Roman"/>
                <w:sz w:val="16"/>
                <w:lang w:val="de-DE"/>
              </w:rPr>
              <w:t>Endverwendung der Einfuhrware: Technischer Kunststoff f</w:t>
            </w:r>
            <w:r w:rsidR="005517AB" w:rsidRPr="005517AB">
              <w:rPr>
                <w:rFonts w:ascii="Times New Roman"/>
                <w:sz w:val="16"/>
                <w:lang w:val="de-DE"/>
              </w:rPr>
              <w:t>ü</w:t>
            </w:r>
            <w:r w:rsidR="005517AB" w:rsidRPr="005517AB">
              <w:rPr>
                <w:rFonts w:ascii="Times New Roman"/>
                <w:sz w:val="16"/>
                <w:lang w:val="de-DE"/>
              </w:rPr>
              <w:t>r Automobil- und Bauindustrie</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7601 10 10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5555177/2016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Unwrought aluminium, not alloyed</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Q/385000tonnes,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Aluminium can be produced via two different routes - production of primary aluminium from bauxite</w:t>
            </w:r>
          </w:p>
          <w:p w:rsidR="005517AB" w:rsidRPr="005517AB" w:rsidRDefault="005517AB" w:rsidP="005517AB">
            <w:pPr>
              <w:spacing w:after="0"/>
              <w:rPr>
                <w:rFonts w:ascii="Times New Roman"/>
                <w:sz w:val="16"/>
              </w:rPr>
            </w:pPr>
            <w:r>
              <w:rPr>
                <w:rFonts w:ascii="Times New Roman"/>
                <w:sz w:val="16"/>
              </w:rPr>
              <w:t>ore and production of secondary aluminium from recycled process scrap and used aluminium</w:t>
            </w:r>
          </w:p>
          <w:p w:rsidR="005517AB" w:rsidRPr="005517AB" w:rsidRDefault="005517AB" w:rsidP="005517AB">
            <w:pPr>
              <w:spacing w:after="0"/>
              <w:rPr>
                <w:rFonts w:ascii="Times New Roman"/>
                <w:sz w:val="16"/>
              </w:rPr>
            </w:pPr>
            <w:proofErr w:type="gramStart"/>
            <w:r>
              <w:rPr>
                <w:rFonts w:ascii="Times New Roman"/>
                <w:sz w:val="16"/>
              </w:rPr>
              <w:t>products</w:t>
            </w:r>
            <w:proofErr w:type="gramEnd"/>
            <w:r>
              <w:rPr>
                <w:rFonts w:ascii="Times New Roman"/>
                <w:sz w:val="16"/>
              </w:rPr>
              <w:t xml:space="preserve">. Primary or secondary </w:t>
            </w:r>
            <w:r>
              <w:rPr>
                <w:rFonts w:ascii="Times New Roman"/>
                <w:sz w:val="16"/>
              </w:rPr>
              <w:lastRenderedPageBreak/>
              <w:t>aluminium is used to produce semis such as flat rolled aluminium,</w:t>
            </w:r>
          </w:p>
          <w:p w:rsidR="005517AB" w:rsidRPr="005517AB" w:rsidRDefault="005517AB" w:rsidP="005517AB">
            <w:pPr>
              <w:spacing w:after="0"/>
              <w:rPr>
                <w:rFonts w:ascii="Times New Roman"/>
                <w:sz w:val="16"/>
              </w:rPr>
            </w:pPr>
            <w:proofErr w:type="gramStart"/>
            <w:r>
              <w:rPr>
                <w:rFonts w:ascii="Times New Roman"/>
                <w:sz w:val="16"/>
              </w:rPr>
              <w:t>cast</w:t>
            </w:r>
            <w:proofErr w:type="gramEnd"/>
            <w:r>
              <w:rPr>
                <w:rFonts w:ascii="Times New Roman"/>
                <w:sz w:val="16"/>
              </w:rPr>
              <w:t xml:space="preserve"> aluminium, extrusion, wire rod and others. End products are used in sectors like transportation,</w:t>
            </w:r>
          </w:p>
          <w:p w:rsidR="005517AB" w:rsidRPr="005517AB" w:rsidRDefault="005517AB" w:rsidP="005517AB">
            <w:pPr>
              <w:spacing w:after="0"/>
              <w:rPr>
                <w:rFonts w:ascii="Times New Roman"/>
                <w:sz w:val="16"/>
              </w:rPr>
            </w:pPr>
            <w:proofErr w:type="spellStart"/>
            <w:r>
              <w:rPr>
                <w:rFonts w:ascii="Times New Roman"/>
                <w:sz w:val="16"/>
              </w:rPr>
              <w:t>building&amp;construction</w:t>
            </w:r>
            <w:proofErr w:type="spellEnd"/>
            <w:r>
              <w:rPr>
                <w:rFonts w:ascii="Times New Roman"/>
                <w:sz w:val="16"/>
              </w:rPr>
              <w:t xml:space="preserve">, packaging, </w:t>
            </w:r>
            <w:proofErr w:type="spellStart"/>
            <w:r>
              <w:rPr>
                <w:rFonts w:ascii="Times New Roman"/>
                <w:sz w:val="16"/>
              </w:rPr>
              <w:t>electrics&amp;electronics</w:t>
            </w:r>
            <w:proofErr w:type="spellEnd"/>
            <w:r>
              <w:rPr>
                <w:rFonts w:ascii="Times New Roman"/>
                <w:sz w:val="16"/>
              </w:rPr>
              <w:t>, industrial products, consumer durables,</w:t>
            </w:r>
          </w:p>
          <w:p w:rsidR="005517AB" w:rsidRPr="005517AB" w:rsidRDefault="005517AB" w:rsidP="005517AB">
            <w:pPr>
              <w:spacing w:after="0"/>
              <w:rPr>
                <w:rFonts w:ascii="Times New Roman"/>
                <w:sz w:val="16"/>
              </w:rPr>
            </w:pPr>
            <w:proofErr w:type="spellStart"/>
            <w:r>
              <w:rPr>
                <w:rFonts w:ascii="Times New Roman"/>
                <w:sz w:val="16"/>
              </w:rPr>
              <w:t>defense</w:t>
            </w:r>
            <w:proofErr w:type="spellEnd"/>
            <w:r>
              <w:rPr>
                <w:rFonts w:ascii="Times New Roman"/>
                <w:sz w:val="16"/>
              </w:rPr>
              <w:t xml:space="preserve"> and others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7601 20 20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5555303/2016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 xml:space="preserve">Unwrought aluminium, aluminium alloys </w:t>
            </w:r>
            <w:r>
              <w:rPr>
                <w:rFonts w:ascii="Times New Roman"/>
                <w:sz w:val="16"/>
              </w:rPr>
              <w:t>–</w:t>
            </w:r>
            <w:r>
              <w:rPr>
                <w:rFonts w:ascii="Times New Roman"/>
                <w:sz w:val="16"/>
              </w:rPr>
              <w:t xml:space="preserve"> slabs and billets</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Q/130000tonnes,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Aluminium can be produced via two different routes - production of primary aluminium from bauxite</w:t>
            </w:r>
          </w:p>
          <w:p w:rsidR="005517AB" w:rsidRPr="005517AB" w:rsidRDefault="005517AB" w:rsidP="005517AB">
            <w:pPr>
              <w:spacing w:after="0"/>
              <w:rPr>
                <w:rFonts w:ascii="Times New Roman"/>
                <w:sz w:val="16"/>
              </w:rPr>
            </w:pPr>
            <w:r>
              <w:rPr>
                <w:rFonts w:ascii="Times New Roman"/>
                <w:sz w:val="16"/>
              </w:rPr>
              <w:t>ore and production of secondary aluminium from recycled process scrap and used aluminium</w:t>
            </w:r>
          </w:p>
          <w:p w:rsidR="005517AB" w:rsidRPr="005517AB" w:rsidRDefault="005517AB" w:rsidP="005517AB">
            <w:pPr>
              <w:spacing w:after="0"/>
              <w:rPr>
                <w:rFonts w:ascii="Times New Roman"/>
                <w:sz w:val="16"/>
              </w:rPr>
            </w:pPr>
            <w:proofErr w:type="gramStart"/>
            <w:r>
              <w:rPr>
                <w:rFonts w:ascii="Times New Roman"/>
                <w:sz w:val="16"/>
              </w:rPr>
              <w:t>products</w:t>
            </w:r>
            <w:proofErr w:type="gramEnd"/>
            <w:r>
              <w:rPr>
                <w:rFonts w:ascii="Times New Roman"/>
                <w:sz w:val="16"/>
              </w:rPr>
              <w:t>. Primary or secondary aluminium is used to produce semis such as flat rolled aluminium,</w:t>
            </w:r>
          </w:p>
          <w:p w:rsidR="005517AB" w:rsidRPr="005517AB" w:rsidRDefault="005517AB" w:rsidP="005517AB">
            <w:pPr>
              <w:spacing w:after="0"/>
              <w:rPr>
                <w:rFonts w:ascii="Times New Roman"/>
                <w:sz w:val="16"/>
              </w:rPr>
            </w:pPr>
            <w:proofErr w:type="gramStart"/>
            <w:r>
              <w:rPr>
                <w:rFonts w:ascii="Times New Roman"/>
                <w:sz w:val="16"/>
              </w:rPr>
              <w:t>cast</w:t>
            </w:r>
            <w:proofErr w:type="gramEnd"/>
            <w:r>
              <w:rPr>
                <w:rFonts w:ascii="Times New Roman"/>
                <w:sz w:val="16"/>
              </w:rPr>
              <w:t xml:space="preserve"> aluminium, extrusion, wire rod and others. End products are used in sectors like transportation,</w:t>
            </w:r>
          </w:p>
          <w:p w:rsidR="005517AB" w:rsidRPr="005517AB" w:rsidRDefault="005517AB" w:rsidP="005517AB">
            <w:pPr>
              <w:spacing w:after="0"/>
              <w:rPr>
                <w:rFonts w:ascii="Times New Roman"/>
                <w:sz w:val="16"/>
              </w:rPr>
            </w:pPr>
            <w:proofErr w:type="spellStart"/>
            <w:r>
              <w:rPr>
                <w:rFonts w:ascii="Times New Roman"/>
                <w:sz w:val="16"/>
              </w:rPr>
              <w:t>building&amp;construction</w:t>
            </w:r>
            <w:proofErr w:type="spellEnd"/>
            <w:r>
              <w:rPr>
                <w:rFonts w:ascii="Times New Roman"/>
                <w:sz w:val="16"/>
              </w:rPr>
              <w:t xml:space="preserve">, packaging, </w:t>
            </w:r>
            <w:proofErr w:type="spellStart"/>
            <w:r>
              <w:rPr>
                <w:rFonts w:ascii="Times New Roman"/>
                <w:sz w:val="16"/>
              </w:rPr>
              <w:t>electrics&amp;electronics</w:t>
            </w:r>
            <w:proofErr w:type="spellEnd"/>
            <w:r>
              <w:rPr>
                <w:rFonts w:ascii="Times New Roman"/>
                <w:sz w:val="16"/>
              </w:rPr>
              <w:t>, industrial products, consumer durables,</w:t>
            </w:r>
          </w:p>
          <w:p w:rsidR="005517AB" w:rsidRPr="005517AB" w:rsidRDefault="005517AB" w:rsidP="005517AB">
            <w:pPr>
              <w:spacing w:after="0"/>
              <w:rPr>
                <w:rFonts w:ascii="Times New Roman"/>
                <w:sz w:val="16"/>
              </w:rPr>
            </w:pPr>
            <w:proofErr w:type="spellStart"/>
            <w:r>
              <w:rPr>
                <w:rFonts w:ascii="Times New Roman"/>
                <w:sz w:val="16"/>
              </w:rPr>
              <w:t>defense</w:t>
            </w:r>
            <w:proofErr w:type="spellEnd"/>
            <w:r>
              <w:rPr>
                <w:rFonts w:ascii="Times New Roman"/>
                <w:sz w:val="16"/>
              </w:rPr>
              <w:t xml:space="preserve"> and others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7601 20 80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5555261/2016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 xml:space="preserve">Unwrought aluminium, aluminium alloys </w:t>
            </w:r>
            <w:r>
              <w:rPr>
                <w:rFonts w:ascii="Times New Roman"/>
                <w:sz w:val="16"/>
              </w:rPr>
              <w:t>–</w:t>
            </w:r>
            <w:r>
              <w:rPr>
                <w:rFonts w:ascii="Times New Roman"/>
                <w:sz w:val="16"/>
              </w:rPr>
              <w:t xml:space="preserve"> other</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Q/100000tonnes,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Aluminium can be produced via two different routes - production of primary aluminium from bauxite</w:t>
            </w:r>
          </w:p>
          <w:p w:rsidR="005517AB" w:rsidRPr="005517AB" w:rsidRDefault="005517AB" w:rsidP="005517AB">
            <w:pPr>
              <w:spacing w:after="0"/>
              <w:rPr>
                <w:rFonts w:ascii="Times New Roman"/>
                <w:sz w:val="16"/>
              </w:rPr>
            </w:pPr>
            <w:r>
              <w:rPr>
                <w:rFonts w:ascii="Times New Roman"/>
                <w:sz w:val="16"/>
              </w:rPr>
              <w:t>ore and production of secondary aluminium from recycled process scrap and used aluminium</w:t>
            </w:r>
          </w:p>
          <w:p w:rsidR="005517AB" w:rsidRPr="005517AB" w:rsidRDefault="005517AB" w:rsidP="005517AB">
            <w:pPr>
              <w:spacing w:after="0"/>
              <w:rPr>
                <w:rFonts w:ascii="Times New Roman"/>
                <w:sz w:val="16"/>
              </w:rPr>
            </w:pPr>
            <w:proofErr w:type="gramStart"/>
            <w:r>
              <w:rPr>
                <w:rFonts w:ascii="Times New Roman"/>
                <w:sz w:val="16"/>
              </w:rPr>
              <w:t>products</w:t>
            </w:r>
            <w:proofErr w:type="gramEnd"/>
            <w:r>
              <w:rPr>
                <w:rFonts w:ascii="Times New Roman"/>
                <w:sz w:val="16"/>
              </w:rPr>
              <w:t>. Primary or secondary aluminium is used to produce semis such as flat rolled aluminium,</w:t>
            </w:r>
          </w:p>
          <w:p w:rsidR="005517AB" w:rsidRPr="005517AB" w:rsidRDefault="005517AB" w:rsidP="005517AB">
            <w:pPr>
              <w:spacing w:after="0"/>
              <w:rPr>
                <w:rFonts w:ascii="Times New Roman"/>
                <w:sz w:val="16"/>
              </w:rPr>
            </w:pPr>
            <w:proofErr w:type="gramStart"/>
            <w:r>
              <w:rPr>
                <w:rFonts w:ascii="Times New Roman"/>
                <w:sz w:val="16"/>
              </w:rPr>
              <w:t>cast</w:t>
            </w:r>
            <w:proofErr w:type="gramEnd"/>
            <w:r>
              <w:rPr>
                <w:rFonts w:ascii="Times New Roman"/>
                <w:sz w:val="16"/>
              </w:rPr>
              <w:t xml:space="preserve"> aluminium, extrusion, wire rod and others. End products are used in sectors like transportation,</w:t>
            </w:r>
          </w:p>
          <w:p w:rsidR="005517AB" w:rsidRPr="005517AB" w:rsidRDefault="005517AB" w:rsidP="005517AB">
            <w:pPr>
              <w:spacing w:after="0"/>
              <w:rPr>
                <w:rFonts w:ascii="Times New Roman"/>
                <w:sz w:val="16"/>
              </w:rPr>
            </w:pPr>
            <w:proofErr w:type="spellStart"/>
            <w:r>
              <w:rPr>
                <w:rFonts w:ascii="Times New Roman"/>
                <w:sz w:val="16"/>
              </w:rPr>
              <w:t>building&amp;construction</w:t>
            </w:r>
            <w:proofErr w:type="spellEnd"/>
            <w:r>
              <w:rPr>
                <w:rFonts w:ascii="Times New Roman"/>
                <w:sz w:val="16"/>
              </w:rPr>
              <w:t xml:space="preserve">, packaging, </w:t>
            </w:r>
            <w:proofErr w:type="spellStart"/>
            <w:r>
              <w:rPr>
                <w:rFonts w:ascii="Times New Roman"/>
                <w:sz w:val="16"/>
              </w:rPr>
              <w:t>electrics&amp;electronics</w:t>
            </w:r>
            <w:proofErr w:type="spellEnd"/>
            <w:r>
              <w:rPr>
                <w:rFonts w:ascii="Times New Roman"/>
                <w:sz w:val="16"/>
              </w:rPr>
              <w:t xml:space="preserve">, industrial </w:t>
            </w:r>
            <w:r>
              <w:rPr>
                <w:rFonts w:ascii="Times New Roman"/>
                <w:sz w:val="16"/>
              </w:rPr>
              <w:lastRenderedPageBreak/>
              <w:t>products, consumer durables,</w:t>
            </w:r>
          </w:p>
          <w:p w:rsidR="005517AB" w:rsidRPr="005517AB" w:rsidRDefault="005517AB" w:rsidP="005517AB">
            <w:pPr>
              <w:spacing w:after="0"/>
              <w:rPr>
                <w:rFonts w:ascii="Times New Roman"/>
                <w:sz w:val="16"/>
              </w:rPr>
            </w:pPr>
            <w:proofErr w:type="spellStart"/>
            <w:r>
              <w:rPr>
                <w:rFonts w:ascii="Times New Roman"/>
                <w:sz w:val="16"/>
              </w:rPr>
              <w:t>defense</w:t>
            </w:r>
            <w:proofErr w:type="spellEnd"/>
            <w:r>
              <w:rPr>
                <w:rFonts w:ascii="Times New Roman"/>
                <w:sz w:val="16"/>
              </w:rPr>
              <w:t xml:space="preserve"> and others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8414 90 00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5572918/2016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Compressor wheel of a kind use for turbo-compressors in car manufacturing industry or other industrial applications:</w:t>
            </w:r>
          </w:p>
          <w:p w:rsidR="005517AB" w:rsidRPr="005517AB" w:rsidRDefault="005517AB" w:rsidP="005517AB">
            <w:pPr>
              <w:spacing w:after="0"/>
              <w:rPr>
                <w:rFonts w:ascii="Times New Roman"/>
                <w:sz w:val="16"/>
              </w:rPr>
            </w:pPr>
            <w:r>
              <w:rPr>
                <w:rFonts w:ascii="Times New Roman"/>
                <w:sz w:val="16"/>
              </w:rPr>
              <w:t xml:space="preserve">- manufactured from </w:t>
            </w:r>
            <w:proofErr w:type="spellStart"/>
            <w:r>
              <w:rPr>
                <w:rFonts w:ascii="Times New Roman"/>
                <w:sz w:val="16"/>
              </w:rPr>
              <w:t>aluminum</w:t>
            </w:r>
            <w:proofErr w:type="spellEnd"/>
            <w:r>
              <w:rPr>
                <w:rFonts w:ascii="Times New Roman"/>
                <w:sz w:val="16"/>
              </w:rPr>
              <w:t xml:space="preserve"> alloy</w:t>
            </w:r>
          </w:p>
          <w:p w:rsidR="005517AB" w:rsidRPr="005517AB" w:rsidRDefault="005517AB" w:rsidP="005517AB">
            <w:pPr>
              <w:spacing w:after="0"/>
              <w:rPr>
                <w:rFonts w:ascii="Times New Roman"/>
                <w:sz w:val="16"/>
              </w:rPr>
            </w:pPr>
            <w:r>
              <w:rPr>
                <w:rFonts w:ascii="Times New Roman"/>
                <w:sz w:val="16"/>
              </w:rPr>
              <w:t xml:space="preserve">- with a diameter of 20 </w:t>
            </w:r>
            <w:proofErr w:type="spellStart"/>
            <w:r>
              <w:rPr>
                <w:rFonts w:ascii="Times New Roman"/>
                <w:sz w:val="16"/>
              </w:rPr>
              <w:t>millimeters</w:t>
            </w:r>
            <w:proofErr w:type="spellEnd"/>
            <w:r>
              <w:rPr>
                <w:rFonts w:ascii="Times New Roman"/>
                <w:sz w:val="16"/>
              </w:rPr>
              <w:t xml:space="preserve"> or more, but not more than 130 </w:t>
            </w:r>
            <w:proofErr w:type="spellStart"/>
            <w:r>
              <w:rPr>
                <w:rFonts w:ascii="Times New Roman"/>
                <w:sz w:val="16"/>
              </w:rPr>
              <w:t>millimeters</w:t>
            </w:r>
            <w:proofErr w:type="spellEnd"/>
          </w:p>
          <w:p w:rsidR="005517AB" w:rsidRPr="005517AB" w:rsidRDefault="005517AB" w:rsidP="005517AB">
            <w:pPr>
              <w:spacing w:after="0"/>
              <w:rPr>
                <w:rFonts w:ascii="Times New Roman"/>
                <w:sz w:val="16"/>
              </w:rPr>
            </w:pPr>
            <w:r>
              <w:rPr>
                <w:rFonts w:ascii="Times New Roman"/>
                <w:sz w:val="16"/>
              </w:rPr>
              <w:t>- with a weight of 5 grams or more, but not more than 800 grams</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Q/2950000pieces,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FR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The machine which, through a turbine housing takes its</w:t>
            </w:r>
          </w:p>
          <w:p w:rsidR="005517AB" w:rsidRPr="005517AB" w:rsidRDefault="005517AB" w:rsidP="005517AB">
            <w:pPr>
              <w:spacing w:after="0"/>
              <w:rPr>
                <w:rFonts w:ascii="Times New Roman"/>
                <w:sz w:val="16"/>
              </w:rPr>
            </w:pPr>
            <w:proofErr w:type="gramStart"/>
            <w:r>
              <w:rPr>
                <w:rFonts w:ascii="Times New Roman"/>
                <w:sz w:val="16"/>
              </w:rPr>
              <w:t>energy</w:t>
            </w:r>
            <w:proofErr w:type="gramEnd"/>
            <w:r>
              <w:rPr>
                <w:rFonts w:ascii="Times New Roman"/>
                <w:sz w:val="16"/>
              </w:rPr>
              <w:t xml:space="preserve"> from exhaust gases. and in the meantime</w:t>
            </w:r>
          </w:p>
          <w:p w:rsidR="005517AB" w:rsidRPr="005517AB" w:rsidRDefault="005517AB" w:rsidP="005517AB">
            <w:pPr>
              <w:spacing w:after="0"/>
              <w:rPr>
                <w:rFonts w:ascii="Times New Roman"/>
                <w:sz w:val="16"/>
              </w:rPr>
            </w:pPr>
            <w:r>
              <w:rPr>
                <w:rFonts w:ascii="Times New Roman"/>
                <w:sz w:val="16"/>
              </w:rPr>
              <w:t>compresses engine air used for combustion for a</w:t>
            </w:r>
          </w:p>
          <w:p w:rsidR="005517AB" w:rsidRPr="005517AB" w:rsidRDefault="005517AB" w:rsidP="005517AB">
            <w:pPr>
              <w:spacing w:after="0"/>
              <w:rPr>
                <w:rFonts w:ascii="Times New Roman"/>
                <w:sz w:val="16"/>
              </w:rPr>
            </w:pPr>
            <w:r>
              <w:rPr>
                <w:rFonts w:ascii="Times New Roman"/>
                <w:sz w:val="16"/>
              </w:rPr>
              <w:t>automotive vehicle, a truck, an off high way vehicle, a</w:t>
            </w:r>
          </w:p>
          <w:p w:rsidR="005517AB" w:rsidRPr="005517AB" w:rsidRDefault="005517AB" w:rsidP="005517AB">
            <w:pPr>
              <w:spacing w:after="0"/>
              <w:rPr>
                <w:rFonts w:ascii="Times New Roman"/>
                <w:sz w:val="16"/>
              </w:rPr>
            </w:pPr>
            <w:proofErr w:type="gramStart"/>
            <w:r>
              <w:rPr>
                <w:rFonts w:ascii="Times New Roman"/>
                <w:sz w:val="16"/>
              </w:rPr>
              <w:t>boat</w:t>
            </w:r>
            <w:proofErr w:type="gramEnd"/>
            <w:r>
              <w:rPr>
                <w:rFonts w:ascii="Times New Roman"/>
                <w:sz w:val="16"/>
              </w:rPr>
              <w:t>; etc</w:t>
            </w:r>
            <w:r>
              <w:rPr>
                <w:rFonts w:ascii="Times New Roman"/>
                <w:sz w:val="16"/>
              </w:rPr>
              <w:t>…</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8714 10 90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5501376/2016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Pistons for suspension systems of sintered steel according to standard ISO P2054 of a kind used for motor bikes</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Q/2000000pieces, 01.07-31.12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0070C0"/>
                <w:sz w:val="16"/>
              </w:rPr>
            </w:pPr>
            <w:r w:rsidRPr="001A24F4">
              <w:rPr>
                <w:rFonts w:ascii="Times New Roman"/>
                <w:b/>
                <w:color w:val="0070C0"/>
                <w:sz w:val="16"/>
              </w:rPr>
              <w:t>New</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AT</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r w:rsidR="001A24F4">
              <w:rPr>
                <w:rFonts w:ascii="Times New Roman"/>
                <w:sz w:val="16"/>
              </w:rPr>
              <w:t xml:space="preserve"> </w:t>
            </w:r>
            <w:r>
              <w:rPr>
                <w:rFonts w:ascii="Times New Roman"/>
                <w:sz w:val="16"/>
              </w:rPr>
              <w:t>articles for the production of motor bike suspension systems</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2915 32 00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726215/2014</w:t>
            </w:r>
          </w:p>
          <w:p w:rsidR="005517AB" w:rsidRPr="005517AB" w:rsidRDefault="005517AB" w:rsidP="005517AB">
            <w:pPr>
              <w:spacing w:after="0"/>
              <w:rPr>
                <w:rFonts w:ascii="Times New Roman"/>
                <w:sz w:val="16"/>
              </w:rPr>
            </w:pPr>
            <w:r>
              <w:rPr>
                <w:rFonts w:ascii="Times New Roman"/>
                <w:sz w:val="16"/>
              </w:rPr>
              <w:t>825537/2014</w:t>
            </w:r>
          </w:p>
          <w:p w:rsidR="005517AB" w:rsidRPr="005517AB" w:rsidRDefault="005517AB" w:rsidP="005517AB">
            <w:pPr>
              <w:spacing w:after="0"/>
              <w:rPr>
                <w:rFonts w:ascii="Times New Roman"/>
                <w:sz w:val="16"/>
              </w:rPr>
            </w:pPr>
            <w:r>
              <w:rPr>
                <w:rFonts w:ascii="Times New Roman"/>
                <w:sz w:val="16"/>
              </w:rPr>
              <w:t>838627/2014</w:t>
            </w:r>
          </w:p>
          <w:p w:rsidR="005517AB" w:rsidRPr="005517AB" w:rsidRDefault="005517AB" w:rsidP="005517AB">
            <w:pPr>
              <w:spacing w:after="0"/>
              <w:rPr>
                <w:rFonts w:ascii="Times New Roman"/>
                <w:sz w:val="16"/>
              </w:rPr>
            </w:pPr>
            <w:r>
              <w:rPr>
                <w:rFonts w:ascii="Times New Roman"/>
                <w:sz w:val="16"/>
              </w:rPr>
              <w:t>838774/2014</w:t>
            </w:r>
          </w:p>
          <w:p w:rsidR="005517AB" w:rsidRPr="005517AB" w:rsidRDefault="005517AB" w:rsidP="005517AB">
            <w:pPr>
              <w:spacing w:after="0"/>
              <w:rPr>
                <w:rFonts w:ascii="Times New Roman"/>
                <w:sz w:val="16"/>
              </w:rPr>
            </w:pPr>
            <w:r>
              <w:rPr>
                <w:rFonts w:ascii="Times New Roman"/>
                <w:sz w:val="16"/>
              </w:rPr>
              <w:t>898981/2014</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Vinyl acetate (CAS RN 108-05-4)</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Q/225000tonnes, 01.01-30.06</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lang w:val="es-ES"/>
              </w:rPr>
            </w:pPr>
            <w:r w:rsidRPr="005517AB">
              <w:rPr>
                <w:rFonts w:ascii="Times New Roman"/>
                <w:sz w:val="16"/>
                <w:lang w:val="es-ES"/>
              </w:rPr>
              <w:t>BE</w:t>
            </w:r>
          </w:p>
          <w:p w:rsidR="005517AB" w:rsidRPr="005517AB" w:rsidRDefault="005517AB" w:rsidP="005517AB">
            <w:pPr>
              <w:spacing w:after="0"/>
              <w:rPr>
                <w:rFonts w:ascii="Times New Roman"/>
                <w:sz w:val="16"/>
                <w:lang w:val="es-ES"/>
              </w:rPr>
            </w:pPr>
            <w:r w:rsidRPr="005517AB">
              <w:rPr>
                <w:rFonts w:ascii="Times New Roman"/>
                <w:sz w:val="16"/>
                <w:lang w:val="es-ES"/>
              </w:rPr>
              <w:t>ES</w:t>
            </w:r>
          </w:p>
          <w:p w:rsidR="005517AB" w:rsidRPr="005517AB" w:rsidRDefault="005517AB" w:rsidP="005517AB">
            <w:pPr>
              <w:spacing w:after="0"/>
              <w:rPr>
                <w:rFonts w:ascii="Times New Roman"/>
                <w:sz w:val="16"/>
                <w:lang w:val="es-ES"/>
              </w:rPr>
            </w:pPr>
            <w:r w:rsidRPr="005517AB">
              <w:rPr>
                <w:rFonts w:ascii="Times New Roman"/>
                <w:sz w:val="16"/>
                <w:lang w:val="es-ES"/>
              </w:rPr>
              <w:t>FR</w:t>
            </w:r>
          </w:p>
          <w:p w:rsidR="005517AB" w:rsidRPr="005517AB" w:rsidRDefault="005517AB" w:rsidP="005517AB">
            <w:pPr>
              <w:spacing w:after="0"/>
              <w:rPr>
                <w:rFonts w:ascii="Times New Roman"/>
                <w:sz w:val="16"/>
                <w:lang w:val="es-ES"/>
              </w:rPr>
            </w:pPr>
            <w:r w:rsidRPr="005517AB">
              <w:rPr>
                <w:rFonts w:ascii="Times New Roman"/>
                <w:sz w:val="16"/>
                <w:lang w:val="es-ES"/>
              </w:rPr>
              <w:t>NL</w:t>
            </w:r>
          </w:p>
          <w:p w:rsidR="005517AB" w:rsidRPr="005517AB" w:rsidRDefault="005517AB" w:rsidP="005517AB">
            <w:pPr>
              <w:spacing w:after="0"/>
              <w:rPr>
                <w:rFonts w:ascii="Times New Roman"/>
                <w:sz w:val="16"/>
                <w:lang w:val="es-ES"/>
              </w:rPr>
            </w:pPr>
            <w:r w:rsidRPr="005517AB">
              <w:rPr>
                <w:rFonts w:ascii="Times New Roman"/>
                <w:sz w:val="16"/>
                <w:lang w:val="es-ES"/>
              </w:rPr>
              <w:t>TR</w:t>
            </w:r>
          </w:p>
          <w:p w:rsidR="005517AB" w:rsidRPr="005517AB" w:rsidRDefault="005517AB" w:rsidP="005517AB">
            <w:pPr>
              <w:spacing w:after="0"/>
              <w:rPr>
                <w:rFonts w:ascii="Times New Roman"/>
                <w:sz w:val="16"/>
                <w:lang w:val="es-ES"/>
              </w:rPr>
            </w:pPr>
            <w:r w:rsidRPr="005517AB">
              <w:rPr>
                <w:rFonts w:ascii="Times New Roman"/>
                <w:sz w:val="16"/>
                <w:lang w:val="es-ES"/>
              </w:rPr>
              <w:t>SK</w:t>
            </w:r>
          </w:p>
          <w:p w:rsidR="005517AB" w:rsidRPr="005517AB" w:rsidRDefault="005517AB" w:rsidP="005517AB">
            <w:pPr>
              <w:spacing w:after="0"/>
              <w:rPr>
                <w:rFonts w:ascii="Times New Roman"/>
                <w:sz w:val="16"/>
                <w:lang w:val="es-ES"/>
              </w:rPr>
            </w:pPr>
            <w:r w:rsidRPr="005517AB">
              <w:rPr>
                <w:rFonts w:ascii="Times New Roman"/>
                <w:sz w:val="16"/>
                <w:lang w:val="es-ES"/>
              </w:rPr>
              <w:t>DE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Opposed</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 01</w:t>
            </w:r>
          </w:p>
          <w:p w:rsidR="005517AB" w:rsidRPr="005517AB" w:rsidRDefault="005517AB" w:rsidP="005517AB">
            <w:pPr>
              <w:spacing w:after="0"/>
              <w:rPr>
                <w:rFonts w:ascii="Times New Roman"/>
                <w:sz w:val="16"/>
              </w:rPr>
            </w:pPr>
            <w:r>
              <w:rPr>
                <w:rFonts w:ascii="Times New Roman"/>
                <w:sz w:val="16"/>
              </w:rPr>
              <w:t>request for increase</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ROUND 2016-01</w:t>
            </w:r>
          </w:p>
          <w:p w:rsidR="005517AB" w:rsidRPr="005517AB" w:rsidRDefault="005517AB" w:rsidP="005517AB">
            <w:pPr>
              <w:spacing w:after="0"/>
              <w:rPr>
                <w:rFonts w:ascii="Times New Roman"/>
                <w:sz w:val="16"/>
              </w:rPr>
            </w:pPr>
            <w:r>
              <w:rPr>
                <w:rFonts w:ascii="Times New Roman"/>
                <w:sz w:val="16"/>
              </w:rPr>
              <w:t>request for quota increase - rejected</w:t>
            </w:r>
          </w:p>
          <w:p w:rsidR="005517AB" w:rsidRPr="005517AB" w:rsidRDefault="005517AB" w:rsidP="005517AB">
            <w:pPr>
              <w:spacing w:after="0"/>
              <w:rPr>
                <w:rFonts w:ascii="Times New Roman"/>
                <w:sz w:val="16"/>
              </w:rPr>
            </w:pPr>
            <w:r>
              <w:rPr>
                <w:rFonts w:ascii="Times New Roman"/>
                <w:sz w:val="16"/>
              </w:rPr>
              <w:t>ROUND 2015-07</w:t>
            </w:r>
          </w:p>
          <w:p w:rsidR="005517AB" w:rsidRPr="005517AB" w:rsidRDefault="005517AB" w:rsidP="005517AB">
            <w:pPr>
              <w:spacing w:after="0"/>
              <w:rPr>
                <w:rFonts w:ascii="Times New Roman"/>
                <w:sz w:val="16"/>
              </w:rPr>
            </w:pPr>
            <w:r>
              <w:rPr>
                <w:rFonts w:ascii="Times New Roman"/>
                <w:sz w:val="16"/>
              </w:rPr>
              <w:t>request for quota increase</w:t>
            </w:r>
          </w:p>
          <w:p w:rsidR="005517AB" w:rsidRPr="005517AB" w:rsidRDefault="005517AB" w:rsidP="005517AB">
            <w:pPr>
              <w:spacing w:after="0"/>
              <w:rPr>
                <w:rFonts w:ascii="Times New Roman"/>
                <w:sz w:val="16"/>
              </w:rPr>
            </w:pPr>
            <w:r>
              <w:rPr>
                <w:rFonts w:ascii="Times New Roman"/>
                <w:sz w:val="16"/>
              </w:rPr>
              <w:t>ROUND 2015-01-01</w:t>
            </w:r>
          </w:p>
          <w:p w:rsidR="005517AB" w:rsidRPr="005517AB" w:rsidRDefault="005517AB" w:rsidP="005517AB">
            <w:pPr>
              <w:spacing w:after="0"/>
              <w:rPr>
                <w:rFonts w:ascii="Times New Roman"/>
                <w:sz w:val="16"/>
              </w:rPr>
            </w:pPr>
            <w:r>
              <w:rPr>
                <w:rFonts w:ascii="Times New Roman"/>
                <w:sz w:val="16"/>
              </w:rPr>
              <w:t>Vinyl Acetate Monomer can be polymerized, either by itself to make polyvinyl acetate or with other monomers to prepare copolymers such as ethylene-vinyl acetate en Ethylene</w:t>
            </w:r>
            <w:r>
              <w:rPr>
                <w:rFonts w:ascii="Times New Roman"/>
                <w:sz w:val="16"/>
              </w:rPr>
              <w:t>–</w:t>
            </w:r>
            <w:r>
              <w:rPr>
                <w:rFonts w:ascii="Times New Roman"/>
                <w:sz w:val="16"/>
              </w:rPr>
              <w:t>Vinyl Alcohol.</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3905 30 00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137255/2010</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 xml:space="preserve">Poly(vinyl alcohol), whether or not containing </w:t>
            </w:r>
            <w:proofErr w:type="spellStart"/>
            <w:r>
              <w:rPr>
                <w:rFonts w:ascii="Times New Roman"/>
                <w:sz w:val="16"/>
              </w:rPr>
              <w:t>unhydrolysed</w:t>
            </w:r>
            <w:proofErr w:type="spellEnd"/>
            <w:r>
              <w:rPr>
                <w:rFonts w:ascii="Times New Roman"/>
                <w:sz w:val="16"/>
              </w:rPr>
              <w:t xml:space="preserve"> acetate groups</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Q/22500tonnes, 01.01-30.06</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lang w:val="es-ES"/>
              </w:rPr>
            </w:pPr>
            <w:r w:rsidRPr="005517AB">
              <w:rPr>
                <w:rFonts w:ascii="Times New Roman"/>
                <w:sz w:val="16"/>
                <w:lang w:val="es-ES"/>
              </w:rPr>
              <w:t>NL</w:t>
            </w:r>
          </w:p>
          <w:p w:rsidR="005517AB" w:rsidRPr="005517AB" w:rsidRDefault="005517AB" w:rsidP="005517AB">
            <w:pPr>
              <w:spacing w:after="0"/>
              <w:rPr>
                <w:rFonts w:ascii="Times New Roman"/>
                <w:sz w:val="16"/>
                <w:lang w:val="es-ES"/>
              </w:rPr>
            </w:pPr>
            <w:r w:rsidRPr="005517AB">
              <w:rPr>
                <w:rFonts w:ascii="Times New Roman"/>
                <w:sz w:val="16"/>
                <w:lang w:val="es-ES"/>
              </w:rPr>
              <w:t>BE</w:t>
            </w:r>
          </w:p>
          <w:p w:rsidR="005517AB" w:rsidRPr="005517AB" w:rsidRDefault="005517AB" w:rsidP="005517AB">
            <w:pPr>
              <w:spacing w:after="0"/>
              <w:rPr>
                <w:rFonts w:ascii="Times New Roman"/>
                <w:sz w:val="16"/>
                <w:lang w:val="es-ES"/>
              </w:rPr>
            </w:pPr>
            <w:r w:rsidRPr="005517AB">
              <w:rPr>
                <w:rFonts w:ascii="Times New Roman"/>
                <w:sz w:val="16"/>
                <w:lang w:val="es-ES"/>
              </w:rPr>
              <w:t>DE</w:t>
            </w:r>
          </w:p>
          <w:p w:rsidR="005517AB" w:rsidRPr="005517AB" w:rsidRDefault="005517AB" w:rsidP="005517AB">
            <w:pPr>
              <w:spacing w:after="0"/>
              <w:rPr>
                <w:rFonts w:ascii="Times New Roman"/>
                <w:sz w:val="16"/>
                <w:lang w:val="es-ES"/>
              </w:rPr>
            </w:pPr>
            <w:r w:rsidRPr="005517AB">
              <w:rPr>
                <w:rFonts w:ascii="Times New Roman"/>
                <w:sz w:val="16"/>
                <w:lang w:val="es-ES"/>
              </w:rPr>
              <w:t>DE</w:t>
            </w:r>
          </w:p>
          <w:p w:rsidR="005517AB" w:rsidRPr="005517AB" w:rsidRDefault="005517AB" w:rsidP="005517AB">
            <w:pPr>
              <w:spacing w:after="0"/>
              <w:rPr>
                <w:rFonts w:ascii="Times New Roman"/>
                <w:sz w:val="16"/>
                <w:lang w:val="es-ES"/>
              </w:rPr>
            </w:pPr>
            <w:r w:rsidRPr="005517AB">
              <w:rPr>
                <w:rFonts w:ascii="Times New Roman"/>
                <w:sz w:val="16"/>
                <w:lang w:val="es-ES"/>
              </w:rPr>
              <w:t>DE</w:t>
            </w:r>
          </w:p>
          <w:p w:rsidR="005517AB" w:rsidRPr="005517AB" w:rsidRDefault="005517AB" w:rsidP="005517AB">
            <w:pPr>
              <w:spacing w:after="0"/>
              <w:rPr>
                <w:rFonts w:ascii="Times New Roman"/>
                <w:sz w:val="16"/>
                <w:lang w:val="es-ES"/>
              </w:rPr>
            </w:pPr>
            <w:r w:rsidRPr="005517AB">
              <w:rPr>
                <w:rFonts w:ascii="Times New Roman"/>
                <w:sz w:val="16"/>
                <w:lang w:val="es-ES"/>
              </w:rPr>
              <w:t>DE</w:t>
            </w:r>
          </w:p>
          <w:p w:rsidR="005517AB" w:rsidRPr="005517AB" w:rsidRDefault="005517AB" w:rsidP="005517AB">
            <w:pPr>
              <w:spacing w:after="0"/>
              <w:rPr>
                <w:rFonts w:ascii="Times New Roman"/>
                <w:sz w:val="16"/>
                <w:lang w:val="es-ES"/>
              </w:rPr>
            </w:pPr>
            <w:r w:rsidRPr="005517AB">
              <w:rPr>
                <w:rFonts w:ascii="Times New Roman"/>
                <w:sz w:val="16"/>
                <w:lang w:val="es-ES"/>
              </w:rPr>
              <w:t>ES</w:t>
            </w:r>
          </w:p>
          <w:p w:rsidR="005517AB" w:rsidRPr="005517AB" w:rsidRDefault="005517AB" w:rsidP="005517AB">
            <w:pPr>
              <w:spacing w:after="0"/>
              <w:rPr>
                <w:rFonts w:ascii="Times New Roman"/>
                <w:sz w:val="16"/>
              </w:rPr>
            </w:pPr>
            <w:r>
              <w:rPr>
                <w:rFonts w:ascii="Times New Roman"/>
                <w:sz w:val="16"/>
              </w:rPr>
              <w:t>ES</w:t>
            </w:r>
          </w:p>
          <w:p w:rsidR="005517AB" w:rsidRPr="005517AB" w:rsidRDefault="005517AB" w:rsidP="005517AB">
            <w:pPr>
              <w:spacing w:after="0"/>
              <w:rPr>
                <w:rFonts w:ascii="Times New Roman"/>
                <w:sz w:val="16"/>
              </w:rPr>
            </w:pPr>
            <w:r>
              <w:rPr>
                <w:rFonts w:ascii="Times New Roman"/>
                <w:sz w:val="16"/>
              </w:rPr>
              <w:lastRenderedPageBreak/>
              <w:t>ES</w:t>
            </w:r>
          </w:p>
          <w:p w:rsidR="005517AB" w:rsidRPr="005517AB" w:rsidRDefault="005517AB" w:rsidP="005517AB">
            <w:pPr>
              <w:spacing w:after="0"/>
              <w:rPr>
                <w:rFonts w:ascii="Times New Roman"/>
                <w:sz w:val="16"/>
              </w:rPr>
            </w:pPr>
            <w:r>
              <w:rPr>
                <w:rFonts w:ascii="Times New Roman"/>
                <w:sz w:val="16"/>
              </w:rPr>
              <w:t>ES</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Applicant</w:t>
            </w:r>
          </w:p>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lastRenderedPageBreak/>
              <w:t>Opposed</w:t>
            </w:r>
          </w:p>
          <w:p w:rsidR="005517AB" w:rsidRPr="005517AB" w:rsidRDefault="005517AB" w:rsidP="005517AB">
            <w:pPr>
              <w:spacing w:after="0"/>
              <w:rPr>
                <w:rFonts w:ascii="Times New Roman"/>
                <w:sz w:val="16"/>
              </w:rPr>
            </w:pPr>
            <w:r>
              <w:rPr>
                <w:rFonts w:ascii="Times New Roman"/>
                <w:sz w:val="16"/>
              </w:rPr>
              <w:t>Opposed</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ROUND 2016-01-01 A request to prolong the measure for the same amount (15 000t)</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ROUND 2014-07-01:A request to prolong the measure</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 xml:space="preserve">Proposal for 1/1/2014 round: </w:t>
            </w:r>
            <w:r>
              <w:rPr>
                <w:rFonts w:ascii="Times New Roman"/>
                <w:sz w:val="16"/>
              </w:rPr>
              <w:lastRenderedPageBreak/>
              <w:t>Amended description:</w:t>
            </w:r>
          </w:p>
          <w:p w:rsidR="005517AB" w:rsidRPr="005517AB" w:rsidRDefault="005517AB" w:rsidP="005517AB">
            <w:pPr>
              <w:spacing w:after="0"/>
              <w:rPr>
                <w:rFonts w:ascii="Times New Roman"/>
                <w:sz w:val="16"/>
              </w:rPr>
            </w:pPr>
            <w:r>
              <w:rPr>
                <w:rFonts w:ascii="Times New Roman"/>
                <w:sz w:val="16"/>
              </w:rPr>
              <w:t>“</w:t>
            </w:r>
            <w:r>
              <w:rPr>
                <w:rFonts w:ascii="Times New Roman"/>
                <w:sz w:val="16"/>
              </w:rPr>
              <w:t xml:space="preserve">Poly(vinyl alcohol), whether or not containing </w:t>
            </w:r>
            <w:proofErr w:type="spellStart"/>
            <w:r>
              <w:rPr>
                <w:rFonts w:ascii="Times New Roman"/>
                <w:sz w:val="16"/>
              </w:rPr>
              <w:t>unhydrolysed</w:t>
            </w:r>
            <w:proofErr w:type="spellEnd"/>
            <w:r>
              <w:rPr>
                <w:rFonts w:ascii="Times New Roman"/>
                <w:sz w:val="16"/>
              </w:rPr>
              <w:t xml:space="preserve"> acetate groups for use in the manufacture of adhesives falling within heading 3506</w:t>
            </w:r>
            <w:r>
              <w:rPr>
                <w:rFonts w:ascii="Times New Roman"/>
                <w:sz w:val="16"/>
              </w:rPr>
              <w:t>”</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ex 3907 40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25</w:t>
            </w: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706680/2014</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Polymer blend of polycarbonate and poly(methyl methacrylate) with a polycarbonate content of not less than 98,5</w:t>
            </w:r>
            <w:r>
              <w:rPr>
                <w:rFonts w:ascii="Times New Roman"/>
                <w:sz w:val="16"/>
              </w:rPr>
              <w:t> </w:t>
            </w:r>
            <w:r>
              <w:rPr>
                <w:rFonts w:ascii="Times New Roman"/>
                <w:sz w:val="16"/>
              </w:rPr>
              <w:t>% by weight, in the form of pellets or granules, with a luminous transmittance of not less than 88,5</w:t>
            </w:r>
            <w:r>
              <w:rPr>
                <w:rFonts w:ascii="Times New Roman"/>
                <w:sz w:val="16"/>
              </w:rPr>
              <w:t> </w:t>
            </w:r>
            <w:r>
              <w:rPr>
                <w:rFonts w:ascii="Times New Roman"/>
                <w:sz w:val="16"/>
              </w:rPr>
              <w:t xml:space="preserve">%, measured using a test sample with a thickness of 4 mm at a wavelength of </w:t>
            </w:r>
            <w:r>
              <w:rPr>
                <w:rFonts w:ascii="Times New Roman"/>
                <w:sz w:val="16"/>
              </w:rPr>
              <w:t>λ</w:t>
            </w:r>
            <w:r>
              <w:rPr>
                <w:rFonts w:ascii="Times New Roman"/>
                <w:sz w:val="16"/>
              </w:rPr>
              <w:t xml:space="preserve"> = 400 nm (according to ISO 13468-2)</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Q/400tonnes, 01.01-31.12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DE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p>
          <w:p w:rsidR="005517AB" w:rsidRPr="005517AB" w:rsidRDefault="005517AB" w:rsidP="005517AB">
            <w:pPr>
              <w:spacing w:after="0"/>
              <w:rPr>
                <w:rFonts w:ascii="Times New Roman"/>
                <w:sz w:val="16"/>
              </w:rPr>
            </w:pPr>
            <w:r>
              <w:rPr>
                <w:rFonts w:ascii="Times New Roman"/>
                <w:sz w:val="16"/>
              </w:rPr>
              <w:t>amendment request - request to increase quota</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 xml:space="preserve">ROUND 2016-01: rollover to correct </w:t>
            </w:r>
            <w:proofErr w:type="spellStart"/>
            <w:r>
              <w:rPr>
                <w:rFonts w:ascii="Times New Roman"/>
                <w:sz w:val="16"/>
              </w:rPr>
              <w:t>mimor</w:t>
            </w:r>
            <w:proofErr w:type="spellEnd"/>
            <w:r>
              <w:rPr>
                <w:rFonts w:ascii="Times New Roman"/>
                <w:sz w:val="16"/>
              </w:rPr>
              <w:t xml:space="preserve"> the text description as regards to %.</w:t>
            </w:r>
          </w:p>
          <w:p w:rsidR="005517AB" w:rsidRPr="005517AB" w:rsidRDefault="005517AB" w:rsidP="005517AB">
            <w:pPr>
              <w:spacing w:after="0"/>
              <w:rPr>
                <w:rFonts w:ascii="Times New Roman"/>
                <w:sz w:val="16"/>
              </w:rPr>
            </w:pPr>
            <w:r>
              <w:rPr>
                <w:rFonts w:ascii="Times New Roman"/>
                <w:sz w:val="16"/>
              </w:rPr>
              <w:t>ROUND 2015-07:Rollover / Resubmission from previous cycle</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 xml:space="preserve">ROUND 2015-01-01:&gt;&gt; Mode of </w:t>
            </w:r>
            <w:proofErr w:type="spellStart"/>
            <w:r>
              <w:rPr>
                <w:rFonts w:ascii="Times New Roman"/>
                <w:sz w:val="16"/>
              </w:rPr>
              <w:t>operation:highly</w:t>
            </w:r>
            <w:proofErr w:type="spellEnd"/>
            <w:r>
              <w:rPr>
                <w:rFonts w:ascii="Times New Roman"/>
                <w:sz w:val="16"/>
              </w:rPr>
              <w:t xml:space="preserve"> transparent polycarbonate with light-guiding properties</w:t>
            </w:r>
          </w:p>
          <w:p w:rsidR="005517AB" w:rsidRPr="005517AB" w:rsidRDefault="005517AB" w:rsidP="005517AB">
            <w:pPr>
              <w:spacing w:after="0"/>
              <w:rPr>
                <w:rFonts w:ascii="Times New Roman"/>
                <w:sz w:val="16"/>
              </w:rPr>
            </w:pPr>
            <w:r>
              <w:rPr>
                <w:rFonts w:ascii="Times New Roman"/>
                <w:sz w:val="16"/>
              </w:rPr>
              <w:t xml:space="preserve">&gt;&gt; Intended </w:t>
            </w:r>
            <w:proofErr w:type="spellStart"/>
            <w:r>
              <w:rPr>
                <w:rFonts w:ascii="Times New Roman"/>
                <w:sz w:val="16"/>
              </w:rPr>
              <w:t>use:manufacture</w:t>
            </w:r>
            <w:proofErr w:type="spellEnd"/>
            <w:r>
              <w:rPr>
                <w:rFonts w:ascii="Times New Roman"/>
                <w:sz w:val="16"/>
              </w:rPr>
              <w:t xml:space="preserve"> of optical systems, in particular light guidance and lenses, with low loss of transparency and very little colour shift over long light guiding distances (&gt;300 mm) with feed of white LED light</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ex 3911 90 19</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10</w:t>
            </w: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1450/7/1995</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Poly(oxy-1,4-phenylenesulfonyl-1,4-phenyleneoxy-4,4</w:t>
            </w:r>
            <w:r>
              <w:rPr>
                <w:rFonts w:ascii="Times New Roman"/>
                <w:sz w:val="16"/>
              </w:rPr>
              <w:t>’</w:t>
            </w:r>
            <w:r>
              <w:rPr>
                <w:rFonts w:ascii="Times New Roman"/>
                <w:sz w:val="16"/>
              </w:rPr>
              <w:t>-biphenylene)</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Q/5500tonnes, 01.01-31.12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BE</w:t>
            </w:r>
          </w:p>
          <w:p w:rsidR="005517AB" w:rsidRPr="005517AB" w:rsidRDefault="005517AB" w:rsidP="005517AB">
            <w:pPr>
              <w:spacing w:after="0"/>
              <w:rPr>
                <w:rFonts w:ascii="Times New Roman"/>
                <w:sz w:val="16"/>
              </w:rPr>
            </w:pPr>
            <w:r>
              <w:rPr>
                <w:rFonts w:ascii="Times New Roman"/>
                <w:sz w:val="16"/>
              </w:rPr>
              <w:t>LU</w:t>
            </w:r>
          </w:p>
          <w:p w:rsidR="005517AB" w:rsidRPr="005517AB" w:rsidRDefault="005517AB" w:rsidP="005517AB">
            <w:pPr>
              <w:spacing w:after="0"/>
              <w:rPr>
                <w:rFonts w:ascii="Times New Roman"/>
                <w:sz w:val="16"/>
              </w:rPr>
            </w:pPr>
            <w:r>
              <w:rPr>
                <w:rFonts w:ascii="Times New Roman"/>
                <w:sz w:val="16"/>
              </w:rPr>
              <w:t>DE</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Opposed</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 01:opposition</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Prolongation Exercise 1/1/2014</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5504 10 00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1367832/2016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Artificial staple fibres of viscose rayon not carded, combed or otherwise processed for spinning</w:t>
            </w:r>
          </w:p>
          <w:p w:rsidR="005517AB" w:rsidRPr="005517AB" w:rsidRDefault="005517AB" w:rsidP="005517AB">
            <w:pPr>
              <w:spacing w:after="0"/>
              <w:rPr>
                <w:rFonts w:ascii="Times New Roman"/>
                <w:sz w:val="16"/>
              </w:rPr>
            </w:pPr>
            <w:r w:rsidRPr="005517AB">
              <w:rPr>
                <w:rFonts w:ascii="Times New Roman"/>
                <w:sz w:val="16"/>
              </w:rPr>
              <w:t> </w:t>
            </w: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 xml:space="preserve">Q/148000tonnes, </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TR</w:t>
            </w:r>
          </w:p>
          <w:p w:rsidR="005517AB" w:rsidRPr="005517AB" w:rsidRDefault="005517AB" w:rsidP="005517AB">
            <w:pPr>
              <w:spacing w:after="0"/>
              <w:rPr>
                <w:rFonts w:ascii="Times New Roman"/>
                <w:sz w:val="16"/>
              </w:rPr>
            </w:pPr>
            <w:r>
              <w:rPr>
                <w:rFonts w:ascii="Times New Roman"/>
                <w:sz w:val="16"/>
              </w:rPr>
              <w:t>AT</w:t>
            </w:r>
          </w:p>
          <w:p w:rsidR="005517AB" w:rsidRPr="005517AB" w:rsidRDefault="005517AB" w:rsidP="005517AB">
            <w:pPr>
              <w:spacing w:after="0"/>
              <w:rPr>
                <w:rFonts w:ascii="Times New Roman"/>
                <w:sz w:val="16"/>
              </w:rPr>
            </w:pPr>
            <w:r>
              <w:rPr>
                <w:rFonts w:ascii="Times New Roman"/>
                <w:sz w:val="16"/>
              </w:rPr>
              <w:t>DE</w:t>
            </w:r>
          </w:p>
          <w:p w:rsidR="005517AB" w:rsidRPr="005517AB" w:rsidRDefault="005517AB" w:rsidP="005517AB">
            <w:pPr>
              <w:spacing w:after="0"/>
              <w:rPr>
                <w:rFonts w:ascii="Times New Roman"/>
                <w:sz w:val="16"/>
              </w:rPr>
            </w:pPr>
            <w:r>
              <w:rPr>
                <w:rFonts w:ascii="Times New Roman"/>
                <w:sz w:val="16"/>
              </w:rPr>
              <w:t>ES</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p w:rsidR="005517AB" w:rsidRPr="005517AB" w:rsidRDefault="005517AB" w:rsidP="005517AB">
            <w:pPr>
              <w:spacing w:after="0"/>
              <w:rPr>
                <w:rFonts w:ascii="Times New Roman"/>
                <w:sz w:val="16"/>
              </w:rPr>
            </w:pPr>
            <w:r>
              <w:rPr>
                <w:rFonts w:ascii="Times New Roman"/>
                <w:sz w:val="16"/>
              </w:rPr>
              <w:t>Opposed</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p>
          <w:p w:rsidR="005517AB" w:rsidRPr="005517AB" w:rsidRDefault="005517AB" w:rsidP="005517AB">
            <w:pPr>
              <w:spacing w:after="0"/>
              <w:rPr>
                <w:rFonts w:ascii="Times New Roman"/>
                <w:sz w:val="16"/>
              </w:rPr>
            </w:pPr>
            <w:r>
              <w:rPr>
                <w:rFonts w:ascii="Times New Roman"/>
                <w:sz w:val="16"/>
              </w:rPr>
              <w:t>resubmission</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ROUND 2017 01</w:t>
            </w:r>
          </w:p>
          <w:p w:rsidR="005517AB" w:rsidRPr="005517AB" w:rsidRDefault="005517AB" w:rsidP="005517AB">
            <w:pPr>
              <w:spacing w:after="0"/>
              <w:rPr>
                <w:rFonts w:ascii="Times New Roman"/>
                <w:sz w:val="16"/>
              </w:rPr>
            </w:pPr>
            <w:proofErr w:type="spellStart"/>
            <w:r>
              <w:rPr>
                <w:rFonts w:ascii="Times New Roman"/>
                <w:sz w:val="16"/>
              </w:rPr>
              <w:t>iscose</w:t>
            </w:r>
            <w:proofErr w:type="spellEnd"/>
            <w:r>
              <w:rPr>
                <w:rFonts w:ascii="Times New Roman"/>
                <w:sz w:val="16"/>
              </w:rPr>
              <w:t>, similar to cotton, is an artificial raw material of textiles, comprised of cellulose</w:t>
            </w:r>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lastRenderedPageBreak/>
              <w:t>7019 40 00</w:t>
            </w:r>
          </w:p>
          <w:p w:rsidR="005517AB" w:rsidRPr="005517AB" w:rsidRDefault="005517AB" w:rsidP="005517AB">
            <w:pPr>
              <w:spacing w:after="0"/>
              <w:rPr>
                <w:rFonts w:ascii="Times New Roman"/>
                <w:sz w:val="16"/>
              </w:rPr>
            </w:pPr>
            <w:r>
              <w:rPr>
                <w:rFonts w:ascii="Times New Roman"/>
                <w:sz w:val="16"/>
              </w:rPr>
              <w:t>7019 52 00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1290020/2016</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12.5.16</w:t>
            </w:r>
          </w:p>
          <w:p w:rsidR="005517AB" w:rsidRPr="005517AB" w:rsidRDefault="005517AB" w:rsidP="005517AB">
            <w:pPr>
              <w:spacing w:after="0"/>
              <w:rPr>
                <w:rFonts w:ascii="Times New Roman"/>
                <w:sz w:val="16"/>
              </w:rPr>
            </w:pPr>
            <w:r>
              <w:rPr>
                <w:rFonts w:ascii="Times New Roman"/>
                <w:sz w:val="16"/>
              </w:rPr>
              <w:t>UK proposal:</w:t>
            </w:r>
          </w:p>
          <w:p w:rsidR="005517AB" w:rsidRPr="005517AB" w:rsidRDefault="005517AB" w:rsidP="005517AB">
            <w:pPr>
              <w:spacing w:after="0"/>
              <w:rPr>
                <w:rFonts w:ascii="Times New Roman"/>
                <w:sz w:val="16"/>
              </w:rPr>
            </w:pPr>
            <w:r>
              <w:rPr>
                <w:rFonts w:ascii="Times New Roman"/>
                <w:sz w:val="16"/>
              </w:rPr>
              <w:t>Woven fabrics of glass</w:t>
            </w:r>
            <w:r>
              <w:rPr>
                <w:rFonts w:ascii="Times New Roman"/>
                <w:sz w:val="16"/>
              </w:rPr>
              <w:t> </w:t>
            </w:r>
            <w:r>
              <w:rPr>
                <w:rFonts w:ascii="Times New Roman"/>
                <w:sz w:val="16"/>
              </w:rPr>
              <w:t>filaments in rolls, weighing 15 g/m</w:t>
            </w:r>
            <w:r>
              <w:rPr>
                <w:rFonts w:ascii="Times New Roman"/>
                <w:sz w:val="16"/>
              </w:rPr>
              <w:t>²</w:t>
            </w:r>
            <w:r>
              <w:rPr>
                <w:rFonts w:ascii="Times New Roman"/>
                <w:sz w:val="16"/>
              </w:rPr>
              <w:t xml:space="preserve"> or more but not more than 220 g/m</w:t>
            </w:r>
            <w:r>
              <w:rPr>
                <w:rFonts w:ascii="Times New Roman"/>
                <w:sz w:val="16"/>
              </w:rPr>
              <w:t>²</w:t>
            </w:r>
            <w:r>
              <w:rPr>
                <w:rFonts w:ascii="Times New Roman"/>
                <w:sz w:val="16"/>
              </w:rPr>
              <w:t xml:space="preserve"> :</w:t>
            </w:r>
          </w:p>
          <w:p w:rsidR="005517AB" w:rsidRPr="005517AB" w:rsidRDefault="005517AB" w:rsidP="005517AB">
            <w:pPr>
              <w:numPr>
                <w:ilvl w:val="0"/>
                <w:numId w:val="1"/>
              </w:numPr>
              <w:spacing w:after="0"/>
              <w:rPr>
                <w:rFonts w:ascii="Times New Roman"/>
                <w:sz w:val="16"/>
              </w:rPr>
            </w:pPr>
            <w:r>
              <w:rPr>
                <w:rFonts w:ascii="Times New Roman"/>
                <w:sz w:val="16"/>
              </w:rPr>
              <w:t>of a width of 60 cm or more but not more than 160 cm, and</w:t>
            </w:r>
          </w:p>
          <w:p w:rsidR="005517AB" w:rsidRPr="005517AB" w:rsidRDefault="005517AB" w:rsidP="005517AB">
            <w:pPr>
              <w:numPr>
                <w:ilvl w:val="0"/>
                <w:numId w:val="1"/>
              </w:numPr>
              <w:spacing w:after="0"/>
              <w:rPr>
                <w:rFonts w:ascii="Times New Roman"/>
                <w:sz w:val="16"/>
              </w:rPr>
            </w:pPr>
            <w:r>
              <w:rPr>
                <w:rFonts w:ascii="Times New Roman"/>
                <w:sz w:val="16"/>
              </w:rPr>
              <w:t>with a thickness of 0,020</w:t>
            </w:r>
            <w:r>
              <w:rPr>
                <w:rFonts w:ascii="Times New Roman"/>
                <w:sz w:val="16"/>
              </w:rPr>
              <w:t> </w:t>
            </w:r>
            <w:r>
              <w:rPr>
                <w:rFonts w:ascii="Times New Roman"/>
                <w:sz w:val="16"/>
              </w:rPr>
              <w:t>mm or more but not more than 0,260</w:t>
            </w:r>
            <w:r>
              <w:rPr>
                <w:rFonts w:ascii="Times New Roman"/>
                <w:sz w:val="16"/>
              </w:rPr>
              <w:t> </w:t>
            </w:r>
            <w:r>
              <w:rPr>
                <w:rFonts w:ascii="Times New Roman"/>
                <w:sz w:val="16"/>
              </w:rPr>
              <w:t>mm</w:t>
            </w:r>
          </w:p>
          <w:p w:rsidR="005517AB" w:rsidRPr="005517AB" w:rsidRDefault="005517AB" w:rsidP="005517AB">
            <w:pPr>
              <w:spacing w:after="0"/>
              <w:rPr>
                <w:rFonts w:ascii="Times New Roman"/>
                <w:sz w:val="16"/>
              </w:rPr>
            </w:pPr>
            <w:r w:rsidRPr="005517AB">
              <w:rPr>
                <w:rFonts w:ascii="Times New Roman"/>
                <w:sz w:val="16"/>
              </w:rPr>
              <w:t xml:space="preserve">for use in the manufacture of </w:t>
            </w:r>
            <w:proofErr w:type="spellStart"/>
            <w:r w:rsidRPr="005517AB">
              <w:rPr>
                <w:rFonts w:ascii="Times New Roman"/>
                <w:sz w:val="16"/>
              </w:rPr>
              <w:t>prepregs</w:t>
            </w:r>
            <w:proofErr w:type="spellEnd"/>
          </w:p>
          <w:p w:rsidR="005517AB" w:rsidRPr="005517AB" w:rsidRDefault="005517AB" w:rsidP="005517AB">
            <w:pPr>
              <w:spacing w:after="0"/>
              <w:rPr>
                <w:rFonts w:ascii="Times New Roman"/>
                <w:sz w:val="16"/>
              </w:rPr>
            </w:pPr>
            <w:r w:rsidRPr="005517AB">
              <w:rPr>
                <w:rFonts w:ascii="Times New Roman"/>
                <w:sz w:val="16"/>
              </w:rPr>
              <w:t> </w:t>
            </w:r>
          </w:p>
          <w:p w:rsidR="005517AB" w:rsidRPr="005517AB" w:rsidRDefault="005517AB" w:rsidP="005517AB">
            <w:pPr>
              <w:spacing w:after="0"/>
              <w:rPr>
                <w:rFonts w:ascii="Times New Roman"/>
                <w:sz w:val="16"/>
              </w:rPr>
            </w:pPr>
            <w:r>
              <w:rPr>
                <w:rFonts w:ascii="Times New Roman"/>
                <w:sz w:val="16"/>
              </w:rPr>
              <w:t>Fibreglass fabric</w:t>
            </w:r>
          </w:p>
          <w:p w:rsidR="005517AB" w:rsidRPr="005517AB" w:rsidRDefault="005517AB" w:rsidP="005517AB">
            <w:pPr>
              <w:numPr>
                <w:ilvl w:val="0"/>
                <w:numId w:val="2"/>
              </w:numPr>
              <w:spacing w:after="0"/>
              <w:rPr>
                <w:rFonts w:ascii="Times New Roman"/>
                <w:sz w:val="16"/>
              </w:rPr>
            </w:pPr>
            <w:r>
              <w:rPr>
                <w:rFonts w:ascii="Times New Roman"/>
                <w:sz w:val="16"/>
              </w:rPr>
              <w:t>E-glass filaments</w:t>
            </w:r>
          </w:p>
          <w:p w:rsidR="005517AB" w:rsidRPr="005517AB" w:rsidRDefault="005517AB" w:rsidP="005517AB">
            <w:pPr>
              <w:numPr>
                <w:ilvl w:val="0"/>
                <w:numId w:val="2"/>
              </w:numPr>
              <w:spacing w:after="0"/>
              <w:rPr>
                <w:rFonts w:ascii="Times New Roman"/>
                <w:sz w:val="16"/>
              </w:rPr>
            </w:pPr>
            <w:r>
              <w:rPr>
                <w:rFonts w:ascii="Times New Roman"/>
                <w:sz w:val="16"/>
              </w:rPr>
              <w:t>(supplied) in rolls of a width of 60.0 cm or more, but not more than 160.0 cm,</w:t>
            </w:r>
          </w:p>
          <w:p w:rsidR="005517AB" w:rsidRPr="005517AB" w:rsidRDefault="005517AB" w:rsidP="005517AB">
            <w:pPr>
              <w:numPr>
                <w:ilvl w:val="0"/>
                <w:numId w:val="2"/>
              </w:numPr>
              <w:spacing w:after="0"/>
              <w:rPr>
                <w:rFonts w:ascii="Times New Roman"/>
                <w:sz w:val="16"/>
              </w:rPr>
            </w:pPr>
            <w:r>
              <w:rPr>
                <w:rFonts w:ascii="Times New Roman"/>
                <w:sz w:val="16"/>
              </w:rPr>
              <w:t>with a fibreglass fabric thickness of 0.020 mm or more, but not more than 0.260 mm,</w:t>
            </w:r>
          </w:p>
          <w:p w:rsidR="005517AB" w:rsidRPr="005517AB" w:rsidRDefault="005517AB" w:rsidP="005517AB">
            <w:pPr>
              <w:numPr>
                <w:ilvl w:val="0"/>
                <w:numId w:val="2"/>
              </w:numPr>
              <w:spacing w:after="0"/>
              <w:rPr>
                <w:rFonts w:ascii="Times New Roman"/>
                <w:sz w:val="16"/>
              </w:rPr>
            </w:pPr>
            <w:r>
              <w:rPr>
                <w:rFonts w:ascii="Times New Roman"/>
                <w:sz w:val="16"/>
              </w:rPr>
              <w:t xml:space="preserve">with a </w:t>
            </w:r>
            <w:proofErr w:type="spellStart"/>
            <w:r>
              <w:rPr>
                <w:rFonts w:ascii="Times New Roman"/>
                <w:sz w:val="16"/>
              </w:rPr>
              <w:t>grammage</w:t>
            </w:r>
            <w:proofErr w:type="spellEnd"/>
            <w:r>
              <w:rPr>
                <w:rFonts w:ascii="Times New Roman"/>
                <w:sz w:val="16"/>
              </w:rPr>
              <w:t xml:space="preserve"> of 15 g/m</w:t>
            </w:r>
            <w:r>
              <w:rPr>
                <w:rFonts w:ascii="Times New Roman"/>
                <w:sz w:val="16"/>
              </w:rPr>
              <w:t>²</w:t>
            </w:r>
            <w:r>
              <w:rPr>
                <w:rFonts w:ascii="Times New Roman"/>
                <w:sz w:val="16"/>
              </w:rPr>
              <w:t xml:space="preserve"> or more, but not more than 220 g/m</w:t>
            </w:r>
            <w:r>
              <w:rPr>
                <w:rFonts w:ascii="Times New Roman"/>
                <w:sz w:val="16"/>
              </w:rPr>
              <w:t>²</w:t>
            </w:r>
          </w:p>
          <w:p w:rsidR="005517AB" w:rsidRPr="005517AB" w:rsidRDefault="005517AB" w:rsidP="005517AB">
            <w:pPr>
              <w:spacing w:after="0"/>
              <w:rPr>
                <w:rFonts w:ascii="Times New Roman"/>
                <w:sz w:val="16"/>
              </w:rPr>
            </w:pP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Q/8530km, 01.01-31.12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DE</w:t>
            </w:r>
          </w:p>
          <w:p w:rsidR="005517AB" w:rsidRPr="005517AB" w:rsidRDefault="005517AB" w:rsidP="005517AB">
            <w:pPr>
              <w:spacing w:after="0"/>
              <w:rPr>
                <w:rFonts w:ascii="Times New Roman"/>
                <w:sz w:val="16"/>
              </w:rPr>
            </w:pPr>
            <w:r>
              <w:rPr>
                <w:rFonts w:ascii="Times New Roman"/>
                <w:sz w:val="16"/>
              </w:rPr>
              <w:t>AT</w:t>
            </w:r>
          </w:p>
          <w:p w:rsidR="005517AB" w:rsidRPr="005517AB" w:rsidRDefault="005517AB" w:rsidP="005517AB">
            <w:pPr>
              <w:spacing w:after="0"/>
              <w:rPr>
                <w:rFonts w:ascii="Times New Roman"/>
                <w:sz w:val="16"/>
              </w:rPr>
            </w:pPr>
            <w:r>
              <w:rPr>
                <w:rFonts w:ascii="Times New Roman"/>
                <w:sz w:val="16"/>
              </w:rPr>
              <w:t>FR</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p w:rsidR="005517AB" w:rsidRPr="005517AB" w:rsidRDefault="005517AB" w:rsidP="005517AB">
            <w:pPr>
              <w:spacing w:after="0"/>
              <w:rPr>
                <w:rFonts w:ascii="Times New Roman"/>
                <w:sz w:val="16"/>
              </w:rPr>
            </w:pPr>
            <w:r>
              <w:rPr>
                <w:rFonts w:ascii="Times New Roman"/>
                <w:sz w:val="16"/>
              </w:rPr>
              <w:t>Co-applicant</w:t>
            </w:r>
          </w:p>
          <w:p w:rsidR="005517AB" w:rsidRPr="005517AB" w:rsidRDefault="005517AB" w:rsidP="005517AB">
            <w:pPr>
              <w:spacing w:after="0"/>
              <w:rPr>
                <w:rFonts w:ascii="Times New Roman"/>
                <w:sz w:val="16"/>
              </w:rPr>
            </w:pPr>
            <w:r>
              <w:rPr>
                <w:rFonts w:ascii="Times New Roman"/>
                <w:sz w:val="16"/>
              </w:rPr>
              <w:t>Opposed</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p>
          <w:p w:rsidR="005517AB" w:rsidRPr="005517AB" w:rsidRDefault="005517AB" w:rsidP="005517AB">
            <w:pPr>
              <w:spacing w:after="0"/>
              <w:rPr>
                <w:rFonts w:ascii="Times New Roman"/>
                <w:sz w:val="16"/>
              </w:rPr>
            </w:pPr>
            <w:r>
              <w:rPr>
                <w:rFonts w:ascii="Times New Roman"/>
                <w:sz w:val="16"/>
              </w:rPr>
              <w:t>resubmission</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ROUND 2017-01</w:t>
            </w:r>
          </w:p>
          <w:p w:rsidR="005517AB" w:rsidRPr="005517AB" w:rsidRDefault="005517AB" w:rsidP="005517AB">
            <w:pPr>
              <w:spacing w:after="0"/>
              <w:rPr>
                <w:rFonts w:ascii="Times New Roman"/>
                <w:sz w:val="16"/>
              </w:rPr>
            </w:pPr>
            <w:proofErr w:type="spellStart"/>
            <w:r>
              <w:rPr>
                <w:rFonts w:ascii="Times New Roman"/>
                <w:sz w:val="16"/>
              </w:rPr>
              <w:t>Glasgewebe</w:t>
            </w:r>
            <w:proofErr w:type="spellEnd"/>
            <w:r>
              <w:rPr>
                <w:rFonts w:ascii="Times New Roman"/>
                <w:sz w:val="16"/>
              </w:rPr>
              <w:t xml:space="preserve"> in </w:t>
            </w:r>
            <w:proofErr w:type="spellStart"/>
            <w:r>
              <w:rPr>
                <w:rFonts w:ascii="Times New Roman"/>
                <w:sz w:val="16"/>
              </w:rPr>
              <w:t>Rollen</w:t>
            </w:r>
            <w:proofErr w:type="spellEnd"/>
          </w:p>
        </w:tc>
      </w:tr>
      <w:tr w:rsidR="005517AB" w:rsidTr="001A24F4">
        <w:tc>
          <w:tcPr>
            <w:tcW w:w="123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ex 8302 49 00</w:t>
            </w:r>
          </w:p>
        </w:tc>
        <w:tc>
          <w:tcPr>
            <w:tcW w:w="67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91</w:t>
            </w:r>
          </w:p>
        </w:tc>
        <w:tc>
          <w:tcPr>
            <w:tcW w:w="1301"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912/2/2004</w:t>
            </w:r>
          </w:p>
        </w:tc>
        <w:tc>
          <w:tcPr>
            <w:tcW w:w="3256"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Aluminium telescopic handle for use in the manufacture of luggage</w:t>
            </w:r>
          </w:p>
          <w:p w:rsidR="005517AB" w:rsidRPr="005517AB" w:rsidRDefault="005517AB" w:rsidP="005517AB">
            <w:pPr>
              <w:spacing w:after="0"/>
              <w:rPr>
                <w:rFonts w:ascii="Times New Roman"/>
                <w:sz w:val="16"/>
              </w:rPr>
            </w:pPr>
          </w:p>
        </w:tc>
        <w:tc>
          <w:tcPr>
            <w:tcW w:w="1084" w:type="dxa"/>
            <w:tcBorders>
              <w:top w:val="single" w:sz="0" w:space="0" w:color="auto"/>
              <w:left w:val="single" w:sz="0" w:space="0" w:color="auto"/>
              <w:bottom w:val="single" w:sz="0" w:space="0" w:color="auto"/>
              <w:right w:val="single" w:sz="0" w:space="0" w:color="auto"/>
            </w:tcBorders>
            <w:shd w:val="clear" w:color="auto" w:fill="FFFFCC"/>
            <w:vAlign w:val="center"/>
          </w:tcPr>
          <w:p w:rsidR="005517AB" w:rsidRPr="005517AB" w:rsidRDefault="005517AB" w:rsidP="005517AB">
            <w:pPr>
              <w:spacing w:after="0"/>
              <w:rPr>
                <w:rFonts w:ascii="Times New Roman"/>
                <w:sz w:val="16"/>
              </w:rPr>
            </w:pPr>
            <w:r>
              <w:rPr>
                <w:rFonts w:ascii="Times New Roman"/>
                <w:sz w:val="16"/>
              </w:rPr>
              <w:t>Q/1000000pieces, 01.01-31.12</w:t>
            </w:r>
          </w:p>
        </w:tc>
        <w:tc>
          <w:tcPr>
            <w:tcW w:w="1032" w:type="dxa"/>
            <w:tcBorders>
              <w:top w:val="single" w:sz="0" w:space="0" w:color="auto"/>
              <w:left w:val="single" w:sz="0" w:space="0" w:color="auto"/>
              <w:bottom w:val="single" w:sz="0" w:space="0" w:color="auto"/>
              <w:right w:val="single" w:sz="0" w:space="0" w:color="auto"/>
            </w:tcBorders>
            <w:vAlign w:val="center"/>
          </w:tcPr>
          <w:p w:rsidR="005517AB" w:rsidRPr="001A24F4" w:rsidRDefault="005517AB" w:rsidP="005517AB">
            <w:pPr>
              <w:spacing w:after="0"/>
              <w:rPr>
                <w:rFonts w:ascii="Times New Roman"/>
                <w:b/>
                <w:color w:val="E36C0A" w:themeColor="accent6" w:themeShade="BF"/>
                <w:sz w:val="16"/>
              </w:rPr>
            </w:pPr>
            <w:r w:rsidRPr="001A24F4">
              <w:rPr>
                <w:rFonts w:ascii="Times New Roman"/>
                <w:b/>
                <w:color w:val="E36C0A" w:themeColor="accent6" w:themeShade="BF"/>
                <w:sz w:val="16"/>
              </w:rPr>
              <w:t>Amendment</w:t>
            </w:r>
          </w:p>
        </w:tc>
        <w:tc>
          <w:tcPr>
            <w:tcW w:w="759"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HU</w:t>
            </w:r>
          </w:p>
        </w:tc>
        <w:tc>
          <w:tcPr>
            <w:tcW w:w="1193"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Applicant</w:t>
            </w:r>
          </w:p>
        </w:tc>
        <w:tc>
          <w:tcPr>
            <w:tcW w:w="2605" w:type="dxa"/>
            <w:tcBorders>
              <w:top w:val="single" w:sz="0" w:space="0" w:color="auto"/>
              <w:left w:val="single" w:sz="0" w:space="0" w:color="auto"/>
              <w:bottom w:val="single" w:sz="0" w:space="0" w:color="auto"/>
              <w:right w:val="single" w:sz="0" w:space="0" w:color="auto"/>
            </w:tcBorders>
            <w:vAlign w:val="center"/>
          </w:tcPr>
          <w:p w:rsidR="005517AB" w:rsidRPr="005517AB" w:rsidRDefault="005517AB" w:rsidP="005517AB">
            <w:pPr>
              <w:spacing w:after="0"/>
              <w:rPr>
                <w:rFonts w:ascii="Times New Roman"/>
                <w:sz w:val="16"/>
              </w:rPr>
            </w:pPr>
            <w:r>
              <w:rPr>
                <w:rFonts w:ascii="Times New Roman"/>
                <w:sz w:val="16"/>
              </w:rPr>
              <w:t>ROUND 2017-07</w:t>
            </w:r>
          </w:p>
          <w:p w:rsidR="005517AB" w:rsidRPr="005517AB" w:rsidRDefault="005517AB" w:rsidP="005517AB">
            <w:pPr>
              <w:spacing w:after="0"/>
              <w:rPr>
                <w:rFonts w:ascii="Times New Roman"/>
                <w:sz w:val="16"/>
              </w:rPr>
            </w:pPr>
            <w:r>
              <w:rPr>
                <w:rFonts w:ascii="Times New Roman"/>
                <w:sz w:val="16"/>
              </w:rPr>
              <w:t>request for increase</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QUO201507</w:t>
            </w:r>
          </w:p>
          <w:p w:rsidR="005517AB" w:rsidRPr="005517AB" w:rsidRDefault="005517AB" w:rsidP="005517AB">
            <w:pPr>
              <w:spacing w:after="0"/>
              <w:rPr>
                <w:rFonts w:ascii="Times New Roman"/>
                <w:sz w:val="16"/>
              </w:rPr>
            </w:pPr>
            <w:r>
              <w:rPr>
                <w:rFonts w:ascii="Times New Roman"/>
                <w:sz w:val="16"/>
              </w:rPr>
              <w:t>request for increase</w:t>
            </w:r>
          </w:p>
          <w:p w:rsidR="005517AB" w:rsidRPr="005517AB" w:rsidRDefault="005517AB" w:rsidP="005517AB">
            <w:pPr>
              <w:spacing w:after="0"/>
              <w:rPr>
                <w:rFonts w:ascii="Times New Roman"/>
                <w:sz w:val="16"/>
              </w:rPr>
            </w:pPr>
          </w:p>
          <w:p w:rsidR="005517AB" w:rsidRPr="005517AB" w:rsidRDefault="005517AB" w:rsidP="005517AB">
            <w:pPr>
              <w:spacing w:after="0"/>
              <w:rPr>
                <w:rFonts w:ascii="Times New Roman"/>
                <w:sz w:val="16"/>
              </w:rPr>
            </w:pPr>
            <w:r>
              <w:rPr>
                <w:rFonts w:ascii="Times New Roman"/>
                <w:sz w:val="16"/>
              </w:rPr>
              <w:t>TARIC code 7616 99 90 85 has been deleted as it was decided a classification under this code is wrong concerning the goods in question</w:t>
            </w:r>
          </w:p>
        </w:tc>
      </w:tr>
      <w:tr w:rsidR="005517AB" w:rsidTr="00B82246">
        <w:tc>
          <w:tcPr>
            <w:tcW w:w="1235"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TARIC</w:t>
            </w:r>
          </w:p>
        </w:tc>
        <w:tc>
          <w:tcPr>
            <w:tcW w:w="1301"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Reference Mail</w:t>
            </w:r>
          </w:p>
        </w:tc>
        <w:tc>
          <w:tcPr>
            <w:tcW w:w="3256"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Description</w:t>
            </w:r>
          </w:p>
        </w:tc>
        <w:tc>
          <w:tcPr>
            <w:tcW w:w="1084"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S/Q</w:t>
            </w:r>
          </w:p>
        </w:tc>
        <w:tc>
          <w:tcPr>
            <w:tcW w:w="1032"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New or amendment request</w:t>
            </w:r>
          </w:p>
        </w:tc>
        <w:tc>
          <w:tcPr>
            <w:tcW w:w="759"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Partner Position Country</w:t>
            </w:r>
          </w:p>
        </w:tc>
        <w:tc>
          <w:tcPr>
            <w:tcW w:w="1193"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Partner Position</w:t>
            </w:r>
          </w:p>
        </w:tc>
        <w:tc>
          <w:tcPr>
            <w:tcW w:w="2605" w:type="dxa"/>
            <w:tcBorders>
              <w:top w:val="single" w:sz="0" w:space="0" w:color="auto"/>
              <w:left w:val="single" w:sz="0" w:space="0" w:color="auto"/>
              <w:bottom w:val="single" w:sz="0" w:space="0" w:color="auto"/>
              <w:right w:val="single" w:sz="0" w:space="0" w:color="auto"/>
            </w:tcBorders>
            <w:shd w:val="clear" w:color="auto" w:fill="BFBFBF" w:themeFill="background1" w:themeFillShade="BF"/>
            <w:vAlign w:val="center"/>
          </w:tcPr>
          <w:p w:rsidR="005517AB" w:rsidRPr="00B82246" w:rsidRDefault="005517AB">
            <w:pPr>
              <w:spacing w:after="0"/>
              <w:jc w:val="center"/>
              <w:rPr>
                <w:b/>
              </w:rPr>
            </w:pPr>
            <w:r w:rsidRPr="00B82246">
              <w:rPr>
                <w:rFonts w:ascii="Times New Roman"/>
                <w:b/>
                <w:sz w:val="16"/>
              </w:rPr>
              <w:t>Public Comments</w:t>
            </w:r>
          </w:p>
        </w:tc>
      </w:tr>
      <w:tr w:rsidR="005517AB" w:rsidTr="005517AB">
        <w:tc>
          <w:tcPr>
            <w:tcW w:w="1235" w:type="dxa"/>
          </w:tcPr>
          <w:p w:rsidR="005517AB" w:rsidRDefault="005517AB">
            <w:pPr>
              <w:spacing w:after="0"/>
            </w:pPr>
            <w:r>
              <w:rPr>
                <w:rFonts w:ascii="Times New Roman"/>
                <w:sz w:val="16"/>
              </w:rPr>
              <w:t>2825 70 00</w:t>
            </w:r>
          </w:p>
        </w:tc>
        <w:tc>
          <w:tcPr>
            <w:tcW w:w="676" w:type="dxa"/>
          </w:tcPr>
          <w:p w:rsidR="005517AB" w:rsidRDefault="005517AB"/>
        </w:tc>
        <w:tc>
          <w:tcPr>
            <w:tcW w:w="1301" w:type="dxa"/>
          </w:tcPr>
          <w:p w:rsidR="005517AB" w:rsidRDefault="005517AB">
            <w:pPr>
              <w:spacing w:after="0"/>
            </w:pPr>
            <w:r>
              <w:rPr>
                <w:rFonts w:ascii="Times New Roman"/>
                <w:sz w:val="16"/>
              </w:rPr>
              <w:t>5559884/2016</w:t>
            </w:r>
          </w:p>
        </w:tc>
        <w:tc>
          <w:tcPr>
            <w:tcW w:w="3256" w:type="dxa"/>
          </w:tcPr>
          <w:p w:rsidR="005517AB" w:rsidRDefault="005517AB">
            <w:pPr>
              <w:spacing w:after="0"/>
            </w:pPr>
            <w:r>
              <w:rPr>
                <w:rFonts w:ascii="Times New Roman"/>
                <w:sz w:val="16"/>
              </w:rPr>
              <w:t>Molybdic Acid (CAS RN 7782-91-4)</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Molybdic acid.</w:t>
            </w:r>
          </w:p>
          <w:p w:rsidR="005517AB" w:rsidRDefault="005517AB">
            <w:pPr>
              <w:spacing w:after="0"/>
            </w:pPr>
            <w:r>
              <w:rPr>
                <w:rFonts w:ascii="Times New Roman"/>
                <w:sz w:val="16"/>
              </w:rPr>
              <w:t>Powder in big bag. Raw material of chemical reaction to produce an organometallic salt</w:t>
            </w:r>
          </w:p>
          <w:p w:rsidR="005517AB" w:rsidRDefault="005517AB">
            <w:pPr>
              <w:spacing w:after="0"/>
            </w:pPr>
            <w:proofErr w:type="gramStart"/>
            <w:r>
              <w:rPr>
                <w:rFonts w:ascii="Times New Roman"/>
                <w:sz w:val="16"/>
              </w:rPr>
              <w:lastRenderedPageBreak/>
              <w:t>used</w:t>
            </w:r>
            <w:proofErr w:type="gramEnd"/>
            <w:r>
              <w:rPr>
                <w:rFonts w:ascii="Times New Roman"/>
                <w:sz w:val="16"/>
              </w:rPr>
              <w:t xml:space="preserve"> as catalyst for oil industry.</w:t>
            </w:r>
          </w:p>
          <w:p w:rsidR="005517AB" w:rsidRDefault="005517AB">
            <w:pPr>
              <w:spacing w:after="0"/>
            </w:pPr>
            <w:r>
              <w:rPr>
                <w:rFonts w:ascii="Times New Roman"/>
                <w:sz w:val="16"/>
              </w:rPr>
              <w:t>Final product HS code: 29 15 90 70</w:t>
            </w:r>
          </w:p>
        </w:tc>
      </w:tr>
      <w:tr w:rsidR="005517AB" w:rsidTr="005517AB">
        <w:tc>
          <w:tcPr>
            <w:tcW w:w="1235" w:type="dxa"/>
          </w:tcPr>
          <w:p w:rsidR="005517AB" w:rsidRDefault="005517AB">
            <w:pPr>
              <w:spacing w:after="0"/>
            </w:pPr>
            <w:r>
              <w:rPr>
                <w:rFonts w:ascii="Times New Roman"/>
                <w:sz w:val="16"/>
              </w:rPr>
              <w:lastRenderedPageBreak/>
              <w:t>2904 20 00</w:t>
            </w:r>
          </w:p>
        </w:tc>
        <w:tc>
          <w:tcPr>
            <w:tcW w:w="676" w:type="dxa"/>
          </w:tcPr>
          <w:p w:rsidR="005517AB" w:rsidRDefault="005517AB"/>
        </w:tc>
        <w:tc>
          <w:tcPr>
            <w:tcW w:w="1301" w:type="dxa"/>
          </w:tcPr>
          <w:p w:rsidR="005517AB" w:rsidRDefault="005517AB">
            <w:pPr>
              <w:spacing w:after="0"/>
            </w:pPr>
            <w:r>
              <w:rPr>
                <w:rFonts w:ascii="Times New Roman"/>
                <w:sz w:val="16"/>
              </w:rPr>
              <w:t>5501233/2016</w:t>
            </w:r>
          </w:p>
        </w:tc>
        <w:tc>
          <w:tcPr>
            <w:tcW w:w="3256" w:type="dxa"/>
          </w:tcPr>
          <w:p w:rsidR="005517AB" w:rsidRDefault="005517AB">
            <w:pPr>
              <w:spacing w:after="0"/>
            </w:pPr>
            <w:r>
              <w:rPr>
                <w:rFonts w:ascii="Times New Roman"/>
                <w:sz w:val="16"/>
              </w:rPr>
              <w:t>4-Methoxy-5-(3-morpholin-4-yl-propoxy)-2-nitro-benzonitrile (CAS RN 675126-26-8)</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used for the production of active pharmaceutical substances</w:t>
            </w:r>
          </w:p>
        </w:tc>
      </w:tr>
      <w:tr w:rsidR="005517AB" w:rsidRPr="005517AB" w:rsidTr="005517AB">
        <w:tc>
          <w:tcPr>
            <w:tcW w:w="1235" w:type="dxa"/>
          </w:tcPr>
          <w:p w:rsidR="005517AB" w:rsidRDefault="005517AB">
            <w:pPr>
              <w:spacing w:after="0"/>
            </w:pPr>
            <w:r>
              <w:rPr>
                <w:rFonts w:ascii="Times New Roman"/>
                <w:sz w:val="16"/>
              </w:rPr>
              <w:t>2905 22 00</w:t>
            </w:r>
          </w:p>
        </w:tc>
        <w:tc>
          <w:tcPr>
            <w:tcW w:w="676" w:type="dxa"/>
          </w:tcPr>
          <w:p w:rsidR="005517AB" w:rsidRDefault="005517AB"/>
        </w:tc>
        <w:tc>
          <w:tcPr>
            <w:tcW w:w="1301" w:type="dxa"/>
          </w:tcPr>
          <w:p w:rsidR="005517AB" w:rsidRDefault="005517AB">
            <w:pPr>
              <w:spacing w:after="0"/>
            </w:pPr>
            <w:r>
              <w:rPr>
                <w:rFonts w:ascii="Times New Roman"/>
                <w:sz w:val="16"/>
              </w:rPr>
              <w:t>5450710/2016</w:t>
            </w:r>
          </w:p>
        </w:tc>
        <w:tc>
          <w:tcPr>
            <w:tcW w:w="3256" w:type="dxa"/>
          </w:tcPr>
          <w:p w:rsidR="005517AB" w:rsidRPr="005517AB" w:rsidRDefault="005517AB">
            <w:pPr>
              <w:spacing w:after="0"/>
              <w:rPr>
                <w:lang w:val="fr-BE"/>
              </w:rPr>
            </w:pPr>
            <w:r w:rsidRPr="005517AB">
              <w:rPr>
                <w:rFonts w:ascii="Times New Roman"/>
                <w:sz w:val="16"/>
                <w:lang w:val="fr-BE"/>
              </w:rPr>
              <w:t>3,7-Dimethyloct-6-en-1-ol (CAS RN 106-22-9)</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Einsatz als Duftstoff; Zwischenprodukt f</w:t>
            </w:r>
            <w:r w:rsidRPr="005517AB">
              <w:rPr>
                <w:rFonts w:ascii="Times New Roman"/>
                <w:sz w:val="16"/>
                <w:lang w:val="de-DE"/>
              </w:rPr>
              <w:t>ü</w:t>
            </w:r>
            <w:r w:rsidRPr="005517AB">
              <w:rPr>
                <w:rFonts w:ascii="Times New Roman"/>
                <w:sz w:val="16"/>
                <w:lang w:val="de-DE"/>
              </w:rPr>
              <w:t xml:space="preserve">r die Herstellung von </w:t>
            </w:r>
            <w:proofErr w:type="spellStart"/>
            <w:r w:rsidRPr="005517AB">
              <w:rPr>
                <w:rFonts w:ascii="Times New Roman"/>
                <w:sz w:val="16"/>
                <w:lang w:val="de-DE"/>
              </w:rPr>
              <w:t>Citronellylacetat</w:t>
            </w:r>
            <w:proofErr w:type="spellEnd"/>
          </w:p>
        </w:tc>
      </w:tr>
      <w:tr w:rsidR="005517AB" w:rsidTr="005517AB">
        <w:tc>
          <w:tcPr>
            <w:tcW w:w="1235" w:type="dxa"/>
          </w:tcPr>
          <w:p w:rsidR="005517AB" w:rsidRDefault="005517AB">
            <w:pPr>
              <w:spacing w:after="0"/>
            </w:pPr>
            <w:r>
              <w:rPr>
                <w:rFonts w:ascii="Times New Roman"/>
                <w:sz w:val="16"/>
              </w:rPr>
              <w:t>ex 2905 39 95</w:t>
            </w:r>
          </w:p>
        </w:tc>
        <w:tc>
          <w:tcPr>
            <w:tcW w:w="676" w:type="dxa"/>
          </w:tcPr>
          <w:p w:rsidR="005517AB" w:rsidRDefault="005517AB">
            <w:pPr>
              <w:spacing w:after="0"/>
            </w:pPr>
            <w:r>
              <w:rPr>
                <w:rFonts w:ascii="Times New Roman"/>
                <w:sz w:val="16"/>
              </w:rPr>
              <w:t>20</w:t>
            </w:r>
          </w:p>
        </w:tc>
        <w:tc>
          <w:tcPr>
            <w:tcW w:w="1301" w:type="dxa"/>
          </w:tcPr>
          <w:p w:rsidR="005517AB" w:rsidRDefault="005517AB">
            <w:pPr>
              <w:spacing w:after="0"/>
            </w:pPr>
            <w:r>
              <w:rPr>
                <w:rFonts w:ascii="Times New Roman"/>
                <w:sz w:val="16"/>
              </w:rPr>
              <w:t>5501275/2016</w:t>
            </w:r>
          </w:p>
        </w:tc>
        <w:tc>
          <w:tcPr>
            <w:tcW w:w="3256" w:type="dxa"/>
          </w:tcPr>
          <w:p w:rsidR="005517AB" w:rsidRDefault="005517AB">
            <w:pPr>
              <w:spacing w:after="0"/>
            </w:pPr>
            <w:r>
              <w:rPr>
                <w:rFonts w:ascii="Times New Roman"/>
                <w:sz w:val="16"/>
              </w:rPr>
              <w:t>Butane-1,2-diol (CAS RN 584-03-2)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The product is used for the production of an antibiotic</w:t>
            </w:r>
          </w:p>
        </w:tc>
      </w:tr>
      <w:tr w:rsidR="005517AB" w:rsidTr="005517AB">
        <w:tc>
          <w:tcPr>
            <w:tcW w:w="1235" w:type="dxa"/>
          </w:tcPr>
          <w:p w:rsidR="005517AB" w:rsidRDefault="005517AB">
            <w:pPr>
              <w:spacing w:after="0"/>
            </w:pPr>
            <w:r>
              <w:rPr>
                <w:rFonts w:ascii="Times New Roman"/>
                <w:sz w:val="16"/>
              </w:rPr>
              <w:t>2909 19 90</w:t>
            </w:r>
          </w:p>
        </w:tc>
        <w:tc>
          <w:tcPr>
            <w:tcW w:w="676" w:type="dxa"/>
          </w:tcPr>
          <w:p w:rsidR="005517AB" w:rsidRDefault="005517AB"/>
        </w:tc>
        <w:tc>
          <w:tcPr>
            <w:tcW w:w="1301" w:type="dxa"/>
          </w:tcPr>
          <w:p w:rsidR="005517AB" w:rsidRDefault="005517AB">
            <w:pPr>
              <w:spacing w:after="0"/>
            </w:pPr>
            <w:r>
              <w:rPr>
                <w:rFonts w:ascii="Times New Roman"/>
                <w:sz w:val="16"/>
              </w:rPr>
              <w:t>5531326/2016</w:t>
            </w:r>
          </w:p>
        </w:tc>
        <w:tc>
          <w:tcPr>
            <w:tcW w:w="3256" w:type="dxa"/>
          </w:tcPr>
          <w:p w:rsidR="005517AB" w:rsidRDefault="005517AB">
            <w:pPr>
              <w:spacing w:after="0"/>
            </w:pPr>
            <w:r>
              <w:rPr>
                <w:rFonts w:ascii="Times New Roman"/>
                <w:sz w:val="16"/>
              </w:rPr>
              <w:t>(((2,2-dimethylbut-3-yn-1-yl)oxy)methyl)benzene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w:t>
            </w:r>
          </w:p>
        </w:tc>
      </w:tr>
      <w:tr w:rsidR="005517AB" w:rsidTr="005517AB">
        <w:tc>
          <w:tcPr>
            <w:tcW w:w="1235" w:type="dxa"/>
          </w:tcPr>
          <w:p w:rsidR="005517AB" w:rsidRDefault="005517AB">
            <w:pPr>
              <w:spacing w:after="0"/>
            </w:pPr>
            <w:r>
              <w:rPr>
                <w:rFonts w:ascii="Times New Roman"/>
                <w:sz w:val="16"/>
              </w:rPr>
              <w:t>2909 30 90</w:t>
            </w:r>
          </w:p>
        </w:tc>
        <w:tc>
          <w:tcPr>
            <w:tcW w:w="676" w:type="dxa"/>
          </w:tcPr>
          <w:p w:rsidR="005517AB" w:rsidRDefault="005517AB"/>
        </w:tc>
        <w:tc>
          <w:tcPr>
            <w:tcW w:w="1301" w:type="dxa"/>
          </w:tcPr>
          <w:p w:rsidR="005517AB" w:rsidRDefault="005517AB">
            <w:pPr>
              <w:spacing w:after="0"/>
            </w:pPr>
            <w:r>
              <w:rPr>
                <w:rFonts w:ascii="Times New Roman"/>
                <w:sz w:val="16"/>
              </w:rPr>
              <w:t>5450733/2016</w:t>
            </w:r>
          </w:p>
        </w:tc>
        <w:tc>
          <w:tcPr>
            <w:tcW w:w="3256" w:type="dxa"/>
          </w:tcPr>
          <w:p w:rsidR="005517AB" w:rsidRDefault="005517AB">
            <w:pPr>
              <w:spacing w:after="0"/>
            </w:pPr>
            <w:r>
              <w:rPr>
                <w:rFonts w:ascii="Times New Roman"/>
                <w:sz w:val="16"/>
              </w:rPr>
              <w:t>1,2-Diphenoxyethane (CAS RN 104-66-5)</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proofErr w:type="spellStart"/>
            <w:r>
              <w:rPr>
                <w:rFonts w:ascii="Times New Roman"/>
                <w:sz w:val="16"/>
              </w:rPr>
              <w:t>Reaktionsbeschleuniger</w:t>
            </w:r>
            <w:proofErr w:type="spellEnd"/>
            <w:r>
              <w:rPr>
                <w:rFonts w:ascii="Times New Roman"/>
                <w:sz w:val="16"/>
              </w:rPr>
              <w:t xml:space="preserve"> </w:t>
            </w:r>
            <w:proofErr w:type="spellStart"/>
            <w:r>
              <w:rPr>
                <w:rFonts w:ascii="Times New Roman"/>
                <w:sz w:val="16"/>
              </w:rPr>
              <w:t>f</w:t>
            </w:r>
            <w:r>
              <w:rPr>
                <w:rFonts w:ascii="Times New Roman"/>
                <w:sz w:val="16"/>
              </w:rPr>
              <w:t>ü</w:t>
            </w:r>
            <w:r>
              <w:rPr>
                <w:rFonts w:ascii="Times New Roman"/>
                <w:sz w:val="16"/>
              </w:rPr>
              <w:t>r</w:t>
            </w:r>
            <w:proofErr w:type="spellEnd"/>
            <w:r>
              <w:rPr>
                <w:rFonts w:ascii="Times New Roman"/>
                <w:sz w:val="16"/>
              </w:rPr>
              <w:t xml:space="preserve"> </w:t>
            </w:r>
            <w:proofErr w:type="spellStart"/>
            <w:r>
              <w:rPr>
                <w:rFonts w:ascii="Times New Roman"/>
                <w:sz w:val="16"/>
              </w:rPr>
              <w:t>Thermopapiere</w:t>
            </w:r>
            <w:proofErr w:type="spellEnd"/>
          </w:p>
        </w:tc>
      </w:tr>
      <w:tr w:rsidR="005517AB" w:rsidRPr="005517AB" w:rsidTr="005517AB">
        <w:tc>
          <w:tcPr>
            <w:tcW w:w="1235" w:type="dxa"/>
          </w:tcPr>
          <w:p w:rsidR="005517AB" w:rsidRDefault="005517AB">
            <w:pPr>
              <w:spacing w:after="0"/>
            </w:pPr>
            <w:r>
              <w:rPr>
                <w:rFonts w:ascii="Times New Roman"/>
                <w:sz w:val="16"/>
              </w:rPr>
              <w:t>2912 19 00</w:t>
            </w:r>
          </w:p>
        </w:tc>
        <w:tc>
          <w:tcPr>
            <w:tcW w:w="676" w:type="dxa"/>
          </w:tcPr>
          <w:p w:rsidR="005517AB" w:rsidRDefault="005517AB"/>
        </w:tc>
        <w:tc>
          <w:tcPr>
            <w:tcW w:w="1301" w:type="dxa"/>
          </w:tcPr>
          <w:p w:rsidR="005517AB" w:rsidRDefault="005517AB">
            <w:pPr>
              <w:spacing w:after="0"/>
            </w:pPr>
            <w:r>
              <w:rPr>
                <w:rFonts w:ascii="Times New Roman"/>
                <w:sz w:val="16"/>
              </w:rPr>
              <w:t>5450756/2016</w:t>
            </w:r>
          </w:p>
        </w:tc>
        <w:tc>
          <w:tcPr>
            <w:tcW w:w="3256" w:type="dxa"/>
          </w:tcPr>
          <w:p w:rsidR="005517AB" w:rsidRDefault="005517AB">
            <w:pPr>
              <w:spacing w:after="0"/>
            </w:pPr>
            <w:proofErr w:type="spellStart"/>
            <w:r>
              <w:rPr>
                <w:rFonts w:ascii="Times New Roman"/>
                <w:sz w:val="16"/>
              </w:rPr>
              <w:t>Undecanal</w:t>
            </w:r>
            <w:proofErr w:type="spellEnd"/>
            <w:r>
              <w:rPr>
                <w:rFonts w:ascii="Times New Roman"/>
                <w:sz w:val="16"/>
              </w:rPr>
              <w:t xml:space="preserve"> (CAS RN 112-44-7)</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Rohstoff/Zwischenprodukt zur Herstellung eines Riechstoffes</w:t>
            </w:r>
          </w:p>
        </w:tc>
      </w:tr>
      <w:tr w:rsidR="005517AB" w:rsidTr="005517AB">
        <w:tc>
          <w:tcPr>
            <w:tcW w:w="1235" w:type="dxa"/>
          </w:tcPr>
          <w:p w:rsidR="005517AB" w:rsidRDefault="005517AB">
            <w:pPr>
              <w:spacing w:after="0"/>
            </w:pPr>
            <w:r>
              <w:rPr>
                <w:rFonts w:ascii="Times New Roman"/>
                <w:sz w:val="16"/>
              </w:rPr>
              <w:t>2916 12 00</w:t>
            </w:r>
          </w:p>
        </w:tc>
        <w:tc>
          <w:tcPr>
            <w:tcW w:w="676" w:type="dxa"/>
          </w:tcPr>
          <w:p w:rsidR="005517AB" w:rsidRDefault="005517AB"/>
        </w:tc>
        <w:tc>
          <w:tcPr>
            <w:tcW w:w="1301" w:type="dxa"/>
          </w:tcPr>
          <w:p w:rsidR="005517AB" w:rsidRDefault="005517AB">
            <w:pPr>
              <w:spacing w:after="0"/>
            </w:pPr>
            <w:r>
              <w:rPr>
                <w:rFonts w:ascii="Times New Roman"/>
                <w:sz w:val="16"/>
              </w:rPr>
              <w:t>5460155/2016</w:t>
            </w:r>
          </w:p>
        </w:tc>
        <w:tc>
          <w:tcPr>
            <w:tcW w:w="3256" w:type="dxa"/>
          </w:tcPr>
          <w:p w:rsidR="005517AB" w:rsidRDefault="005517AB">
            <w:pPr>
              <w:spacing w:after="0"/>
            </w:pPr>
            <w:proofErr w:type="spellStart"/>
            <w:r>
              <w:rPr>
                <w:rFonts w:ascii="Times New Roman"/>
                <w:sz w:val="16"/>
              </w:rPr>
              <w:t>Oxybis</w:t>
            </w:r>
            <w:proofErr w:type="spellEnd"/>
            <w:r>
              <w:rPr>
                <w:rFonts w:ascii="Times New Roman"/>
                <w:sz w:val="16"/>
              </w:rPr>
              <w:t xml:space="preserve">(methyl-2,1-ethanediyl) </w:t>
            </w:r>
            <w:proofErr w:type="spellStart"/>
            <w:r>
              <w:rPr>
                <w:rFonts w:ascii="Times New Roman"/>
                <w:sz w:val="16"/>
              </w:rPr>
              <w:t>diacrylate</w:t>
            </w:r>
            <w:proofErr w:type="spellEnd"/>
            <w:r>
              <w:rPr>
                <w:rFonts w:ascii="Times New Roman"/>
                <w:sz w:val="16"/>
              </w:rPr>
              <w:t xml:space="preserve"> (CAS RN 57472-68-1)</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reactive resin used in formulation for UV curing processes for coatings, inks and adhesives</w:t>
            </w:r>
          </w:p>
        </w:tc>
      </w:tr>
      <w:tr w:rsidR="005517AB" w:rsidTr="005517AB">
        <w:tc>
          <w:tcPr>
            <w:tcW w:w="1235" w:type="dxa"/>
          </w:tcPr>
          <w:p w:rsidR="005517AB" w:rsidRDefault="005517AB">
            <w:pPr>
              <w:spacing w:after="0"/>
            </w:pPr>
            <w:r>
              <w:rPr>
                <w:rFonts w:ascii="Times New Roman"/>
                <w:sz w:val="16"/>
              </w:rPr>
              <w:t>2916 12 00</w:t>
            </w:r>
          </w:p>
        </w:tc>
        <w:tc>
          <w:tcPr>
            <w:tcW w:w="676" w:type="dxa"/>
          </w:tcPr>
          <w:p w:rsidR="005517AB" w:rsidRDefault="005517AB"/>
        </w:tc>
        <w:tc>
          <w:tcPr>
            <w:tcW w:w="1301" w:type="dxa"/>
          </w:tcPr>
          <w:p w:rsidR="005517AB" w:rsidRDefault="005517AB">
            <w:pPr>
              <w:spacing w:after="0"/>
            </w:pPr>
            <w:r>
              <w:rPr>
                <w:rFonts w:ascii="Times New Roman"/>
                <w:sz w:val="16"/>
              </w:rPr>
              <w:t>5459999/2016</w:t>
            </w:r>
          </w:p>
        </w:tc>
        <w:tc>
          <w:tcPr>
            <w:tcW w:w="3256" w:type="dxa"/>
          </w:tcPr>
          <w:p w:rsidR="005517AB" w:rsidRDefault="005517AB">
            <w:pPr>
              <w:spacing w:after="0"/>
            </w:pPr>
            <w:r>
              <w:rPr>
                <w:rFonts w:ascii="Times New Roman"/>
                <w:sz w:val="16"/>
              </w:rPr>
              <w:t xml:space="preserve">2-Acryloyloxymethyl-2-ethyltrimethylene </w:t>
            </w:r>
            <w:proofErr w:type="spellStart"/>
            <w:r>
              <w:rPr>
                <w:rFonts w:ascii="Times New Roman"/>
                <w:sz w:val="16"/>
              </w:rPr>
              <w:t>diacrylate</w:t>
            </w:r>
            <w:proofErr w:type="spellEnd"/>
            <w:r>
              <w:rPr>
                <w:rFonts w:ascii="Times New Roman"/>
                <w:sz w:val="16"/>
              </w:rPr>
              <w:t xml:space="preserve"> (CAS RN 15625-89-5)</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reactive resin used in formulation for UV curing processes for coatings, inks and adhesives</w:t>
            </w:r>
          </w:p>
        </w:tc>
      </w:tr>
      <w:tr w:rsidR="005517AB" w:rsidTr="005517AB">
        <w:tc>
          <w:tcPr>
            <w:tcW w:w="1235" w:type="dxa"/>
          </w:tcPr>
          <w:p w:rsidR="005517AB" w:rsidRDefault="005517AB">
            <w:pPr>
              <w:spacing w:after="0"/>
            </w:pPr>
            <w:r>
              <w:rPr>
                <w:rFonts w:ascii="Times New Roman"/>
                <w:sz w:val="16"/>
              </w:rPr>
              <w:lastRenderedPageBreak/>
              <w:t>2916 12 00</w:t>
            </w:r>
          </w:p>
        </w:tc>
        <w:tc>
          <w:tcPr>
            <w:tcW w:w="676" w:type="dxa"/>
          </w:tcPr>
          <w:p w:rsidR="005517AB" w:rsidRDefault="005517AB"/>
        </w:tc>
        <w:tc>
          <w:tcPr>
            <w:tcW w:w="1301" w:type="dxa"/>
          </w:tcPr>
          <w:p w:rsidR="005517AB" w:rsidRDefault="005517AB">
            <w:pPr>
              <w:spacing w:after="0"/>
            </w:pPr>
            <w:r>
              <w:rPr>
                <w:rFonts w:ascii="Times New Roman"/>
                <w:sz w:val="16"/>
              </w:rPr>
              <w:t>5460042/2016</w:t>
            </w:r>
          </w:p>
        </w:tc>
        <w:tc>
          <w:tcPr>
            <w:tcW w:w="3256" w:type="dxa"/>
          </w:tcPr>
          <w:p w:rsidR="005517AB" w:rsidRDefault="005517AB">
            <w:pPr>
              <w:spacing w:after="0"/>
            </w:pPr>
            <w:proofErr w:type="spellStart"/>
            <w:r>
              <w:rPr>
                <w:rFonts w:ascii="Times New Roman"/>
                <w:sz w:val="16"/>
              </w:rPr>
              <w:t>Hexamethylene</w:t>
            </w:r>
            <w:proofErr w:type="spellEnd"/>
            <w:r>
              <w:rPr>
                <w:rFonts w:ascii="Times New Roman"/>
                <w:sz w:val="16"/>
              </w:rPr>
              <w:t xml:space="preserve"> </w:t>
            </w:r>
            <w:proofErr w:type="spellStart"/>
            <w:r>
              <w:rPr>
                <w:rFonts w:ascii="Times New Roman"/>
                <w:sz w:val="16"/>
              </w:rPr>
              <w:t>diacrylate</w:t>
            </w:r>
            <w:proofErr w:type="spellEnd"/>
            <w:r>
              <w:rPr>
                <w:rFonts w:ascii="Times New Roman"/>
                <w:sz w:val="16"/>
              </w:rPr>
              <w:t xml:space="preserve"> (CAS RN 13048-33-4)</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reactive resin used in formulation for UV curing processes for coatings, inks and adhesives</w:t>
            </w:r>
          </w:p>
        </w:tc>
      </w:tr>
      <w:tr w:rsidR="005517AB" w:rsidTr="005517AB">
        <w:tc>
          <w:tcPr>
            <w:tcW w:w="1235" w:type="dxa"/>
          </w:tcPr>
          <w:p w:rsidR="005517AB" w:rsidRDefault="005517AB">
            <w:pPr>
              <w:spacing w:after="0"/>
            </w:pPr>
            <w:r>
              <w:rPr>
                <w:rFonts w:ascii="Times New Roman"/>
                <w:sz w:val="16"/>
              </w:rPr>
              <w:t>2916 39 90</w:t>
            </w:r>
          </w:p>
        </w:tc>
        <w:tc>
          <w:tcPr>
            <w:tcW w:w="676" w:type="dxa"/>
          </w:tcPr>
          <w:p w:rsidR="005517AB" w:rsidRDefault="005517AB"/>
        </w:tc>
        <w:tc>
          <w:tcPr>
            <w:tcW w:w="1301" w:type="dxa"/>
          </w:tcPr>
          <w:p w:rsidR="005517AB" w:rsidRDefault="005517AB">
            <w:pPr>
              <w:spacing w:after="0"/>
            </w:pPr>
            <w:r>
              <w:rPr>
                <w:rFonts w:ascii="Times New Roman"/>
                <w:sz w:val="16"/>
              </w:rPr>
              <w:t>5552271/2016</w:t>
            </w:r>
          </w:p>
        </w:tc>
        <w:tc>
          <w:tcPr>
            <w:tcW w:w="3256" w:type="dxa"/>
          </w:tcPr>
          <w:p w:rsidR="005517AB" w:rsidRDefault="005517AB">
            <w:pPr>
              <w:spacing w:after="0"/>
            </w:pPr>
            <w:r>
              <w:rPr>
                <w:rFonts w:ascii="Times New Roman"/>
                <w:sz w:val="16"/>
              </w:rPr>
              <w:t>methyl 4'-(</w:t>
            </w:r>
            <w:proofErr w:type="spellStart"/>
            <w:r>
              <w:rPr>
                <w:rFonts w:ascii="Times New Roman"/>
                <w:sz w:val="16"/>
              </w:rPr>
              <w:t>bromomethyl</w:t>
            </w:r>
            <w:proofErr w:type="spellEnd"/>
            <w:r>
              <w:rPr>
                <w:rFonts w:ascii="Times New Roman"/>
                <w:sz w:val="16"/>
              </w:rPr>
              <w:t>)biphenyl-2-carboxylate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It is used to manufacture the API </w:t>
            </w:r>
            <w:proofErr w:type="spellStart"/>
            <w:r>
              <w:rPr>
                <w:rFonts w:ascii="Times New Roman"/>
                <w:sz w:val="16"/>
              </w:rPr>
              <w:t>Telmisartan</w:t>
            </w:r>
            <w:proofErr w:type="spellEnd"/>
            <w:r>
              <w:rPr>
                <w:rFonts w:ascii="Times New Roman"/>
                <w:sz w:val="16"/>
              </w:rPr>
              <w:t xml:space="preserve"> at the manufacturing plant of </w:t>
            </w:r>
            <w:proofErr w:type="spellStart"/>
            <w:r>
              <w:rPr>
                <w:rFonts w:ascii="Times New Roman"/>
                <w:sz w:val="16"/>
              </w:rPr>
              <w:t>Interquim</w:t>
            </w:r>
            <w:proofErr w:type="spellEnd"/>
            <w:r>
              <w:rPr>
                <w:rFonts w:ascii="Times New Roman"/>
                <w:sz w:val="16"/>
              </w:rPr>
              <w:t xml:space="preserve"> (Spain)</w:t>
            </w:r>
          </w:p>
        </w:tc>
      </w:tr>
      <w:tr w:rsidR="005517AB" w:rsidTr="005517AB">
        <w:tc>
          <w:tcPr>
            <w:tcW w:w="1235" w:type="dxa"/>
          </w:tcPr>
          <w:p w:rsidR="005517AB" w:rsidRDefault="005517AB">
            <w:pPr>
              <w:spacing w:after="0"/>
            </w:pPr>
            <w:r>
              <w:rPr>
                <w:rFonts w:ascii="Times New Roman"/>
                <w:sz w:val="16"/>
              </w:rPr>
              <w:t>2917 20 00</w:t>
            </w:r>
          </w:p>
        </w:tc>
        <w:tc>
          <w:tcPr>
            <w:tcW w:w="676" w:type="dxa"/>
          </w:tcPr>
          <w:p w:rsidR="005517AB" w:rsidRDefault="005517AB"/>
        </w:tc>
        <w:tc>
          <w:tcPr>
            <w:tcW w:w="1301" w:type="dxa"/>
          </w:tcPr>
          <w:p w:rsidR="005517AB" w:rsidRDefault="005517AB">
            <w:pPr>
              <w:spacing w:after="0"/>
            </w:pPr>
            <w:r>
              <w:rPr>
                <w:rFonts w:ascii="Times New Roman"/>
                <w:sz w:val="16"/>
              </w:rPr>
              <w:t>5654291/2016</w:t>
            </w:r>
          </w:p>
        </w:tc>
        <w:tc>
          <w:tcPr>
            <w:tcW w:w="3256" w:type="dxa"/>
          </w:tcPr>
          <w:p w:rsidR="005517AB" w:rsidRDefault="005517AB">
            <w:pPr>
              <w:spacing w:after="0"/>
            </w:pPr>
            <w:r>
              <w:rPr>
                <w:rFonts w:ascii="Times New Roman"/>
                <w:sz w:val="16"/>
              </w:rPr>
              <w:t>1,2-Cyclohexanedicarboxylic acid, 1-butyl 2-(</w:t>
            </w:r>
            <w:proofErr w:type="spellStart"/>
            <w:r>
              <w:rPr>
                <w:rFonts w:ascii="Times New Roman"/>
                <w:sz w:val="16"/>
              </w:rPr>
              <w:t>phenylmethyl</w:t>
            </w:r>
            <w:proofErr w:type="spellEnd"/>
            <w:r>
              <w:rPr>
                <w:rFonts w:ascii="Times New Roman"/>
                <w:sz w:val="16"/>
              </w:rPr>
              <w:t>) ester (CAS RN 1200806-67-2)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Liquid plasticiser</w:t>
            </w:r>
          </w:p>
        </w:tc>
      </w:tr>
      <w:tr w:rsidR="005517AB" w:rsidTr="005517AB">
        <w:tc>
          <w:tcPr>
            <w:tcW w:w="1235" w:type="dxa"/>
          </w:tcPr>
          <w:p w:rsidR="005517AB" w:rsidRDefault="005517AB">
            <w:pPr>
              <w:spacing w:after="0"/>
            </w:pPr>
            <w:r>
              <w:rPr>
                <w:rFonts w:ascii="Times New Roman"/>
                <w:sz w:val="16"/>
              </w:rPr>
              <w:t>2918 99 90</w:t>
            </w:r>
          </w:p>
        </w:tc>
        <w:tc>
          <w:tcPr>
            <w:tcW w:w="676" w:type="dxa"/>
          </w:tcPr>
          <w:p w:rsidR="005517AB" w:rsidRDefault="005517AB"/>
        </w:tc>
        <w:tc>
          <w:tcPr>
            <w:tcW w:w="1301" w:type="dxa"/>
          </w:tcPr>
          <w:p w:rsidR="005517AB" w:rsidRDefault="005517AB">
            <w:pPr>
              <w:spacing w:after="0"/>
            </w:pPr>
            <w:r>
              <w:rPr>
                <w:rFonts w:ascii="Times New Roman"/>
                <w:sz w:val="16"/>
              </w:rPr>
              <w:t>5450776/2016</w:t>
            </w:r>
          </w:p>
        </w:tc>
        <w:tc>
          <w:tcPr>
            <w:tcW w:w="3256" w:type="dxa"/>
          </w:tcPr>
          <w:p w:rsidR="005517AB" w:rsidRDefault="005517AB">
            <w:pPr>
              <w:spacing w:after="0"/>
            </w:pPr>
            <w:r>
              <w:rPr>
                <w:rFonts w:ascii="Times New Roman"/>
                <w:sz w:val="16"/>
              </w:rPr>
              <w:t>(2,4-Dichlorophenyl)acetyl chloride (CAS RN 53056-20-5)</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raw material used in the production of crop protection active ingredient</w:t>
            </w:r>
          </w:p>
        </w:tc>
      </w:tr>
      <w:tr w:rsidR="005517AB" w:rsidTr="005517AB">
        <w:tc>
          <w:tcPr>
            <w:tcW w:w="1235" w:type="dxa"/>
          </w:tcPr>
          <w:p w:rsidR="005517AB" w:rsidRDefault="005517AB">
            <w:pPr>
              <w:spacing w:after="0"/>
            </w:pPr>
            <w:r>
              <w:rPr>
                <w:rFonts w:ascii="Times New Roman"/>
                <w:sz w:val="16"/>
              </w:rPr>
              <w:t>2919 90 00</w:t>
            </w:r>
          </w:p>
        </w:tc>
        <w:tc>
          <w:tcPr>
            <w:tcW w:w="676" w:type="dxa"/>
          </w:tcPr>
          <w:p w:rsidR="005517AB" w:rsidRDefault="005517AB"/>
        </w:tc>
        <w:tc>
          <w:tcPr>
            <w:tcW w:w="1301" w:type="dxa"/>
          </w:tcPr>
          <w:p w:rsidR="005517AB" w:rsidRDefault="005517AB">
            <w:pPr>
              <w:spacing w:after="0"/>
            </w:pPr>
            <w:r>
              <w:rPr>
                <w:rFonts w:ascii="Times New Roman"/>
                <w:sz w:val="16"/>
              </w:rPr>
              <w:t>5652420/2016</w:t>
            </w:r>
          </w:p>
        </w:tc>
        <w:tc>
          <w:tcPr>
            <w:tcW w:w="3256" w:type="dxa"/>
          </w:tcPr>
          <w:p w:rsidR="005517AB" w:rsidRDefault="005517AB">
            <w:pPr>
              <w:spacing w:after="0"/>
            </w:pPr>
            <w:proofErr w:type="spellStart"/>
            <w:r>
              <w:rPr>
                <w:rFonts w:ascii="Times New Roman"/>
                <w:sz w:val="16"/>
              </w:rPr>
              <w:t>Isodecyl</w:t>
            </w:r>
            <w:proofErr w:type="spellEnd"/>
            <w:r>
              <w:rPr>
                <w:rFonts w:ascii="Times New Roman"/>
                <w:sz w:val="16"/>
              </w:rPr>
              <w:t xml:space="preserve"> </w:t>
            </w:r>
            <w:proofErr w:type="spellStart"/>
            <w:r>
              <w:rPr>
                <w:rFonts w:ascii="Times New Roman"/>
                <w:sz w:val="16"/>
              </w:rPr>
              <w:t>diphenyl</w:t>
            </w:r>
            <w:proofErr w:type="spellEnd"/>
            <w:r>
              <w:rPr>
                <w:rFonts w:ascii="Times New Roman"/>
                <w:sz w:val="16"/>
              </w:rPr>
              <w:t xml:space="preserve"> phosphate (CAS RN 29761-21-5)</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Primary flame retarding plasticiser for</w:t>
            </w:r>
          </w:p>
          <w:p w:rsidR="005517AB" w:rsidRDefault="005517AB">
            <w:pPr>
              <w:spacing w:after="0"/>
            </w:pPr>
            <w:r>
              <w:rPr>
                <w:rFonts w:ascii="Times New Roman"/>
                <w:sz w:val="16"/>
              </w:rPr>
              <w:t>PVC, Coatings, Adhesives, Sealants</w:t>
            </w:r>
          </w:p>
        </w:tc>
      </w:tr>
      <w:tr w:rsidR="005517AB" w:rsidTr="005517AB">
        <w:tc>
          <w:tcPr>
            <w:tcW w:w="1235" w:type="dxa"/>
          </w:tcPr>
          <w:p w:rsidR="005517AB" w:rsidRDefault="005517AB">
            <w:pPr>
              <w:spacing w:after="0"/>
            </w:pPr>
            <w:r>
              <w:rPr>
                <w:rFonts w:ascii="Times New Roman"/>
                <w:sz w:val="16"/>
              </w:rPr>
              <w:t>2922 19 85</w:t>
            </w:r>
          </w:p>
        </w:tc>
        <w:tc>
          <w:tcPr>
            <w:tcW w:w="676" w:type="dxa"/>
          </w:tcPr>
          <w:p w:rsidR="005517AB" w:rsidRDefault="005517AB"/>
        </w:tc>
        <w:tc>
          <w:tcPr>
            <w:tcW w:w="1301" w:type="dxa"/>
          </w:tcPr>
          <w:p w:rsidR="005517AB" w:rsidRDefault="005517AB">
            <w:pPr>
              <w:spacing w:after="0"/>
            </w:pPr>
            <w:r>
              <w:rPr>
                <w:rFonts w:ascii="Times New Roman"/>
                <w:sz w:val="16"/>
              </w:rPr>
              <w:t>5531479/2016</w:t>
            </w:r>
          </w:p>
        </w:tc>
        <w:tc>
          <w:tcPr>
            <w:tcW w:w="3256" w:type="dxa"/>
          </w:tcPr>
          <w:p w:rsidR="005517AB" w:rsidRDefault="005517AB">
            <w:pPr>
              <w:spacing w:after="0"/>
            </w:pPr>
            <w:r>
              <w:rPr>
                <w:rFonts w:ascii="Times New Roman"/>
                <w:sz w:val="16"/>
              </w:rPr>
              <w:t>(R)-1-((4-amino-2-bromo-5-fluorophenyl)amino)-3-(benzyloxy)propan-2-ol 4-methylbenzenesulfonate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RPr="005517AB" w:rsidTr="005517AB">
        <w:tc>
          <w:tcPr>
            <w:tcW w:w="1235" w:type="dxa"/>
          </w:tcPr>
          <w:p w:rsidR="005517AB" w:rsidRDefault="005517AB">
            <w:pPr>
              <w:spacing w:after="0"/>
            </w:pPr>
            <w:r>
              <w:rPr>
                <w:rFonts w:ascii="Times New Roman"/>
                <w:sz w:val="16"/>
              </w:rPr>
              <w:t>2924 29 98</w:t>
            </w:r>
          </w:p>
        </w:tc>
        <w:tc>
          <w:tcPr>
            <w:tcW w:w="676" w:type="dxa"/>
          </w:tcPr>
          <w:p w:rsidR="005517AB" w:rsidRDefault="005517AB"/>
        </w:tc>
        <w:tc>
          <w:tcPr>
            <w:tcW w:w="1301" w:type="dxa"/>
          </w:tcPr>
          <w:p w:rsidR="005517AB" w:rsidRDefault="005517AB">
            <w:pPr>
              <w:spacing w:after="0"/>
            </w:pPr>
            <w:r>
              <w:rPr>
                <w:rFonts w:ascii="Times New Roman"/>
                <w:sz w:val="16"/>
              </w:rPr>
              <w:t>5450799/2016</w:t>
            </w:r>
          </w:p>
        </w:tc>
        <w:tc>
          <w:tcPr>
            <w:tcW w:w="3256" w:type="dxa"/>
          </w:tcPr>
          <w:p w:rsidR="005517AB" w:rsidRDefault="005517AB">
            <w:pPr>
              <w:spacing w:after="0"/>
            </w:pPr>
            <w:r>
              <w:rPr>
                <w:rFonts w:ascii="Times New Roman"/>
                <w:sz w:val="16"/>
              </w:rPr>
              <w:t>Sodium 4-(4-methyl-3-nitrobenzoylamino)</w:t>
            </w:r>
            <w:proofErr w:type="spellStart"/>
            <w:r>
              <w:rPr>
                <w:rFonts w:ascii="Times New Roman"/>
                <w:sz w:val="16"/>
              </w:rPr>
              <w:t>benzenesulphonate</w:t>
            </w:r>
            <w:proofErr w:type="spellEnd"/>
            <w:r>
              <w:rPr>
                <w:rFonts w:ascii="Times New Roman"/>
                <w:sz w:val="16"/>
              </w:rPr>
              <w:t xml:space="preserve"> (CAS RN 84029-45-8)</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Farbmittel f</w:t>
            </w:r>
            <w:r w:rsidRPr="005517AB">
              <w:rPr>
                <w:rFonts w:ascii="Times New Roman"/>
                <w:sz w:val="16"/>
                <w:lang w:val="de-DE"/>
              </w:rPr>
              <w:t>ü</w:t>
            </w:r>
            <w:r w:rsidRPr="005517AB">
              <w:rPr>
                <w:rFonts w:ascii="Times New Roman"/>
                <w:sz w:val="16"/>
                <w:lang w:val="de-DE"/>
              </w:rPr>
              <w:t>r Farben-, Druckfarben- und Lackindustrie</w:t>
            </w:r>
          </w:p>
        </w:tc>
      </w:tr>
      <w:tr w:rsidR="005517AB" w:rsidTr="005517AB">
        <w:tc>
          <w:tcPr>
            <w:tcW w:w="1235" w:type="dxa"/>
          </w:tcPr>
          <w:p w:rsidR="005517AB" w:rsidRDefault="005517AB">
            <w:pPr>
              <w:spacing w:after="0"/>
            </w:pPr>
            <w:r>
              <w:rPr>
                <w:rFonts w:ascii="Times New Roman"/>
                <w:sz w:val="16"/>
              </w:rPr>
              <w:t>2924 29 98</w:t>
            </w:r>
          </w:p>
        </w:tc>
        <w:tc>
          <w:tcPr>
            <w:tcW w:w="676" w:type="dxa"/>
          </w:tcPr>
          <w:p w:rsidR="005517AB" w:rsidRDefault="005517AB"/>
        </w:tc>
        <w:tc>
          <w:tcPr>
            <w:tcW w:w="1301" w:type="dxa"/>
          </w:tcPr>
          <w:p w:rsidR="005517AB" w:rsidRDefault="005517AB">
            <w:pPr>
              <w:spacing w:after="0"/>
            </w:pPr>
            <w:r>
              <w:rPr>
                <w:rFonts w:ascii="Times New Roman"/>
                <w:sz w:val="16"/>
              </w:rPr>
              <w:t>5227004/2016</w:t>
            </w:r>
          </w:p>
        </w:tc>
        <w:tc>
          <w:tcPr>
            <w:tcW w:w="3256" w:type="dxa"/>
          </w:tcPr>
          <w:p w:rsidR="005517AB" w:rsidRDefault="005517AB">
            <w:pPr>
              <w:spacing w:after="0"/>
            </w:pPr>
            <w:r>
              <w:rPr>
                <w:rFonts w:ascii="Times New Roman"/>
                <w:sz w:val="16"/>
              </w:rPr>
              <w:t>N-</w:t>
            </w:r>
            <w:proofErr w:type="spellStart"/>
            <w:r>
              <w:rPr>
                <w:rFonts w:ascii="Times New Roman"/>
                <w:sz w:val="16"/>
              </w:rPr>
              <w:t>benzyloxycarbonyl</w:t>
            </w:r>
            <w:proofErr w:type="spellEnd"/>
            <w:r>
              <w:rPr>
                <w:rFonts w:ascii="Times New Roman"/>
                <w:sz w:val="16"/>
              </w:rPr>
              <w:t>-l-</w:t>
            </w:r>
            <w:proofErr w:type="spellStart"/>
            <w:r>
              <w:rPr>
                <w:rFonts w:ascii="Times New Roman"/>
                <w:sz w:val="16"/>
              </w:rPr>
              <w:t>tert</w:t>
            </w:r>
            <w:proofErr w:type="spellEnd"/>
            <w:r>
              <w:rPr>
                <w:rFonts w:ascii="Times New Roman"/>
                <w:sz w:val="16"/>
              </w:rPr>
              <w:t>-</w:t>
            </w:r>
            <w:proofErr w:type="spellStart"/>
            <w:r>
              <w:rPr>
                <w:rFonts w:ascii="Times New Roman"/>
                <w:sz w:val="16"/>
              </w:rPr>
              <w:t>leucina</w:t>
            </w:r>
            <w:proofErr w:type="spellEnd"/>
            <w:r>
              <w:rPr>
                <w:rFonts w:ascii="Times New Roman"/>
                <w:sz w:val="16"/>
              </w:rPr>
              <w:t xml:space="preserve"> </w:t>
            </w:r>
            <w:proofErr w:type="spellStart"/>
            <w:r>
              <w:rPr>
                <w:rFonts w:ascii="Times New Roman"/>
                <w:sz w:val="16"/>
              </w:rPr>
              <w:t>isopropylamine</w:t>
            </w:r>
            <w:proofErr w:type="spellEnd"/>
            <w:r>
              <w:rPr>
                <w:rFonts w:ascii="Times New Roman"/>
                <w:sz w:val="16"/>
              </w:rPr>
              <w:t xml:space="preserve"> salt (CAS RN 1621085-33-3)</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IT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raw material for the synthesis of pharmaceutical used to treat infection of human immunodeficiency virus</w:t>
            </w:r>
          </w:p>
        </w:tc>
      </w:tr>
      <w:tr w:rsidR="005517AB" w:rsidTr="005517AB">
        <w:tc>
          <w:tcPr>
            <w:tcW w:w="1235" w:type="dxa"/>
          </w:tcPr>
          <w:p w:rsidR="005517AB" w:rsidRDefault="005517AB">
            <w:pPr>
              <w:spacing w:after="0"/>
            </w:pPr>
            <w:r>
              <w:rPr>
                <w:rFonts w:ascii="Times New Roman"/>
                <w:sz w:val="16"/>
              </w:rPr>
              <w:t>2926 90 95</w:t>
            </w:r>
          </w:p>
        </w:tc>
        <w:tc>
          <w:tcPr>
            <w:tcW w:w="676" w:type="dxa"/>
          </w:tcPr>
          <w:p w:rsidR="005517AB" w:rsidRDefault="005517AB"/>
        </w:tc>
        <w:tc>
          <w:tcPr>
            <w:tcW w:w="1301" w:type="dxa"/>
          </w:tcPr>
          <w:p w:rsidR="005517AB" w:rsidRDefault="005517AB">
            <w:pPr>
              <w:spacing w:after="0"/>
            </w:pPr>
            <w:r>
              <w:rPr>
                <w:rFonts w:ascii="Times New Roman"/>
                <w:sz w:val="16"/>
              </w:rPr>
              <w:t>5501295/2016</w:t>
            </w:r>
          </w:p>
        </w:tc>
        <w:tc>
          <w:tcPr>
            <w:tcW w:w="3256" w:type="dxa"/>
          </w:tcPr>
          <w:p w:rsidR="005517AB" w:rsidRDefault="005517AB">
            <w:pPr>
              <w:spacing w:after="0"/>
            </w:pPr>
            <w:r>
              <w:rPr>
                <w:rFonts w:ascii="Times New Roman"/>
                <w:sz w:val="16"/>
              </w:rPr>
              <w:t>4-Methoxy-3-(3-morpholin-4-yl-propoxy)-</w:t>
            </w:r>
            <w:proofErr w:type="spellStart"/>
            <w:r>
              <w:rPr>
                <w:rFonts w:ascii="Times New Roman"/>
                <w:sz w:val="16"/>
              </w:rPr>
              <w:t>benzonitrile</w:t>
            </w:r>
            <w:proofErr w:type="spellEnd"/>
            <w:r>
              <w:rPr>
                <w:rFonts w:ascii="Times New Roman"/>
                <w:sz w:val="16"/>
              </w:rPr>
              <w:t xml:space="preserve"> (CAS RN 675126-28-0), whether or not in organic solvents</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used for the production of active pharmaceutical substances</w:t>
            </w:r>
          </w:p>
        </w:tc>
      </w:tr>
      <w:tr w:rsidR="005517AB" w:rsidTr="005517AB">
        <w:tc>
          <w:tcPr>
            <w:tcW w:w="1235" w:type="dxa"/>
          </w:tcPr>
          <w:p w:rsidR="005517AB" w:rsidRDefault="005517AB">
            <w:pPr>
              <w:spacing w:after="0"/>
            </w:pPr>
            <w:r>
              <w:rPr>
                <w:rFonts w:ascii="Times New Roman"/>
                <w:sz w:val="16"/>
              </w:rPr>
              <w:t>2926 90 95</w:t>
            </w:r>
          </w:p>
        </w:tc>
        <w:tc>
          <w:tcPr>
            <w:tcW w:w="676" w:type="dxa"/>
          </w:tcPr>
          <w:p w:rsidR="005517AB" w:rsidRDefault="005517AB"/>
        </w:tc>
        <w:tc>
          <w:tcPr>
            <w:tcW w:w="1301" w:type="dxa"/>
          </w:tcPr>
          <w:p w:rsidR="005517AB" w:rsidRDefault="005517AB">
            <w:pPr>
              <w:spacing w:after="0"/>
            </w:pPr>
            <w:r>
              <w:rPr>
                <w:rFonts w:ascii="Times New Roman"/>
                <w:sz w:val="16"/>
              </w:rPr>
              <w:t>5572875/2016</w:t>
            </w:r>
          </w:p>
        </w:tc>
        <w:tc>
          <w:tcPr>
            <w:tcW w:w="3256" w:type="dxa"/>
          </w:tcPr>
          <w:p w:rsidR="005517AB" w:rsidRDefault="005517AB">
            <w:pPr>
              <w:spacing w:after="0"/>
            </w:pPr>
            <w:r>
              <w:rPr>
                <w:rFonts w:ascii="Times New Roman"/>
                <w:sz w:val="16"/>
              </w:rPr>
              <w:t>4,5-dichloro-3,6-dioxocyclohexa-1,4-diene-1,2-dicarbonitrile (CAS RN 84-58-2)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Chemical intermediate for the manufacture of</w:t>
            </w:r>
          </w:p>
          <w:p w:rsidR="005517AB" w:rsidRDefault="005517AB">
            <w:pPr>
              <w:spacing w:after="0"/>
            </w:pPr>
            <w:r>
              <w:rPr>
                <w:rFonts w:ascii="Times New Roman"/>
                <w:sz w:val="16"/>
              </w:rPr>
              <w:lastRenderedPageBreak/>
              <w:t>pharmaceutical active ingredient</w:t>
            </w:r>
          </w:p>
        </w:tc>
      </w:tr>
      <w:tr w:rsidR="005517AB" w:rsidTr="005517AB">
        <w:tc>
          <w:tcPr>
            <w:tcW w:w="1235" w:type="dxa"/>
          </w:tcPr>
          <w:p w:rsidR="005517AB" w:rsidRDefault="005517AB">
            <w:pPr>
              <w:spacing w:after="0"/>
            </w:pPr>
            <w:r>
              <w:rPr>
                <w:rFonts w:ascii="Times New Roman"/>
                <w:sz w:val="16"/>
              </w:rPr>
              <w:lastRenderedPageBreak/>
              <w:t>2930 90 99</w:t>
            </w:r>
          </w:p>
        </w:tc>
        <w:tc>
          <w:tcPr>
            <w:tcW w:w="676" w:type="dxa"/>
          </w:tcPr>
          <w:p w:rsidR="005517AB" w:rsidRDefault="005517AB"/>
        </w:tc>
        <w:tc>
          <w:tcPr>
            <w:tcW w:w="1301" w:type="dxa"/>
          </w:tcPr>
          <w:p w:rsidR="005517AB" w:rsidRDefault="005517AB">
            <w:pPr>
              <w:spacing w:after="0"/>
            </w:pPr>
            <w:r>
              <w:rPr>
                <w:rFonts w:ascii="Times New Roman"/>
                <w:sz w:val="16"/>
              </w:rPr>
              <w:t>5573326/2016</w:t>
            </w:r>
          </w:p>
        </w:tc>
        <w:tc>
          <w:tcPr>
            <w:tcW w:w="3256" w:type="dxa"/>
          </w:tcPr>
          <w:p w:rsidR="005517AB" w:rsidRDefault="005517AB">
            <w:pPr>
              <w:spacing w:after="0"/>
            </w:pPr>
            <w:r>
              <w:rPr>
                <w:rFonts w:ascii="Times New Roman"/>
                <w:sz w:val="16"/>
              </w:rPr>
              <w:t>Mixture of isomers of 1-(</w:t>
            </w:r>
            <w:proofErr w:type="spellStart"/>
            <w:r>
              <w:rPr>
                <w:rFonts w:ascii="Times New Roman"/>
                <w:sz w:val="16"/>
              </w:rPr>
              <w:t>tert-dodecylthio</w:t>
            </w:r>
            <w:proofErr w:type="spellEnd"/>
            <w:r>
              <w:rPr>
                <w:rFonts w:ascii="Times New Roman"/>
                <w:sz w:val="16"/>
              </w:rPr>
              <w:t>)propan-2-ol ( CAS RN 67124-09-8)</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p>
          <w:p w:rsidR="005517AB" w:rsidRDefault="005517AB">
            <w:pPr>
              <w:spacing w:after="0"/>
            </w:pPr>
            <w:r>
              <w:rPr>
                <w:rFonts w:ascii="Times New Roman"/>
                <w:sz w:val="16"/>
              </w:rPr>
              <w:t xml:space="preserve">The product is an </w:t>
            </w:r>
            <w:proofErr w:type="spellStart"/>
            <w:r>
              <w:rPr>
                <w:rFonts w:ascii="Times New Roman"/>
                <w:sz w:val="16"/>
              </w:rPr>
              <w:t>ashless</w:t>
            </w:r>
            <w:proofErr w:type="spellEnd"/>
            <w:r>
              <w:rPr>
                <w:rFonts w:ascii="Times New Roman"/>
                <w:sz w:val="16"/>
              </w:rPr>
              <w:t xml:space="preserve"> oxidation inhibitor used in automatic</w:t>
            </w:r>
          </w:p>
          <w:p w:rsidR="005517AB" w:rsidRDefault="005517AB">
            <w:pPr>
              <w:spacing w:after="0"/>
            </w:pPr>
            <w:r>
              <w:rPr>
                <w:rFonts w:ascii="Times New Roman"/>
                <w:sz w:val="16"/>
              </w:rPr>
              <w:t>transmission fluids</w:t>
            </w:r>
          </w:p>
        </w:tc>
      </w:tr>
      <w:tr w:rsidR="005517AB" w:rsidTr="005517AB">
        <w:tc>
          <w:tcPr>
            <w:tcW w:w="1235" w:type="dxa"/>
          </w:tcPr>
          <w:p w:rsidR="005517AB" w:rsidRDefault="005517AB">
            <w:pPr>
              <w:spacing w:after="0"/>
            </w:pPr>
            <w:r>
              <w:rPr>
                <w:rFonts w:ascii="Times New Roman"/>
                <w:sz w:val="16"/>
              </w:rPr>
              <w:t>2932 99 00</w:t>
            </w:r>
          </w:p>
        </w:tc>
        <w:tc>
          <w:tcPr>
            <w:tcW w:w="676" w:type="dxa"/>
          </w:tcPr>
          <w:p w:rsidR="005517AB" w:rsidRDefault="005517AB"/>
        </w:tc>
        <w:tc>
          <w:tcPr>
            <w:tcW w:w="1301" w:type="dxa"/>
          </w:tcPr>
          <w:p w:rsidR="005517AB" w:rsidRDefault="005517AB">
            <w:pPr>
              <w:spacing w:after="0"/>
            </w:pPr>
            <w:r>
              <w:rPr>
                <w:rFonts w:ascii="Times New Roman"/>
                <w:sz w:val="16"/>
              </w:rPr>
              <w:t>5572888/2016</w:t>
            </w:r>
          </w:p>
        </w:tc>
        <w:tc>
          <w:tcPr>
            <w:tcW w:w="3256" w:type="dxa"/>
          </w:tcPr>
          <w:p w:rsidR="005517AB" w:rsidRPr="005517AB" w:rsidRDefault="005517AB">
            <w:pPr>
              <w:spacing w:after="0"/>
              <w:rPr>
                <w:lang w:val="pt-PT"/>
              </w:rPr>
            </w:pPr>
            <w:proofErr w:type="gramStart"/>
            <w:r w:rsidRPr="005517AB">
              <w:rPr>
                <w:rFonts w:ascii="Times New Roman"/>
                <w:sz w:val="16"/>
                <w:lang w:val="pt-PT"/>
              </w:rPr>
              <w:t>(4-chloro-3-(4-ethoxybenzyl</w:t>
            </w:r>
            <w:proofErr w:type="gramEnd"/>
            <w:r w:rsidRPr="005517AB">
              <w:rPr>
                <w:rFonts w:ascii="Times New Roman"/>
                <w:sz w:val="16"/>
                <w:lang w:val="pt-PT"/>
              </w:rPr>
              <w:t>)</w:t>
            </w:r>
            <w:proofErr w:type="spellStart"/>
            <w:r w:rsidRPr="005517AB">
              <w:rPr>
                <w:rFonts w:ascii="Times New Roman"/>
                <w:sz w:val="16"/>
                <w:lang w:val="pt-PT"/>
              </w:rPr>
              <w:t>phenyl</w:t>
            </w:r>
            <w:proofErr w:type="spellEnd"/>
            <w:r w:rsidRPr="005517AB">
              <w:rPr>
                <w:rFonts w:ascii="Times New Roman"/>
                <w:sz w:val="16"/>
                <w:lang w:val="pt-PT"/>
              </w:rPr>
              <w:t>)((3aS,5R,6S,6aS)-6-</w:t>
            </w:r>
          </w:p>
          <w:p w:rsidR="005517AB" w:rsidRPr="005517AB" w:rsidRDefault="005517AB">
            <w:pPr>
              <w:spacing w:after="0"/>
              <w:rPr>
                <w:lang w:val="pt-PT"/>
              </w:rPr>
            </w:pPr>
            <w:proofErr w:type="gramStart"/>
            <w:r w:rsidRPr="005517AB">
              <w:rPr>
                <w:rFonts w:ascii="Times New Roman"/>
                <w:sz w:val="16"/>
                <w:lang w:val="pt-PT"/>
              </w:rPr>
              <w:t>hydroxy-2,2-dimethyltetrahydrofuro</w:t>
            </w:r>
            <w:proofErr w:type="gramEnd"/>
            <w:r w:rsidRPr="005517AB">
              <w:rPr>
                <w:rFonts w:ascii="Times New Roman"/>
                <w:sz w:val="16"/>
                <w:lang w:val="pt-PT"/>
              </w:rPr>
              <w:t>[2,3-d][1 ,3]</w:t>
            </w:r>
            <w:proofErr w:type="spellStart"/>
            <w:r w:rsidRPr="005517AB">
              <w:rPr>
                <w:rFonts w:ascii="Times New Roman"/>
                <w:sz w:val="16"/>
                <w:lang w:val="pt-PT"/>
              </w:rPr>
              <w:t>dioxol</w:t>
            </w:r>
            <w:proofErr w:type="spellEnd"/>
            <w:r w:rsidRPr="005517AB">
              <w:rPr>
                <w:rFonts w:ascii="Times New Roman"/>
                <w:sz w:val="16"/>
                <w:lang w:val="pt-PT"/>
              </w:rPr>
              <w:t>-</w:t>
            </w:r>
          </w:p>
          <w:p w:rsidR="005517AB" w:rsidRPr="005517AB" w:rsidRDefault="005517AB">
            <w:pPr>
              <w:spacing w:after="0"/>
              <w:rPr>
                <w:lang w:val="pt-PT"/>
              </w:rPr>
            </w:pPr>
            <w:proofErr w:type="gramStart"/>
            <w:r w:rsidRPr="005517AB">
              <w:rPr>
                <w:rFonts w:ascii="Times New Roman"/>
                <w:sz w:val="16"/>
                <w:lang w:val="pt-PT"/>
              </w:rPr>
              <w:t>5-yl)</w:t>
            </w:r>
            <w:proofErr w:type="spellStart"/>
            <w:r w:rsidRPr="005517AB">
              <w:rPr>
                <w:rFonts w:ascii="Times New Roman"/>
                <w:sz w:val="16"/>
                <w:lang w:val="pt-PT"/>
              </w:rPr>
              <w:t>methanone</w:t>
            </w:r>
            <w:proofErr w:type="spellEnd"/>
            <w:proofErr w:type="gramEnd"/>
            <w:r w:rsidRPr="005517AB">
              <w:rPr>
                <w:rFonts w:ascii="Times New Roman"/>
                <w:sz w:val="16"/>
                <w:lang w:val="pt-PT"/>
              </w:rPr>
              <w:t xml:space="preserve"> (CAS RN 1103738-30-2)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Chemical intermediate for the manufacture of</w:t>
            </w:r>
          </w:p>
          <w:p w:rsidR="005517AB" w:rsidRDefault="005517AB">
            <w:pPr>
              <w:spacing w:after="0"/>
            </w:pPr>
            <w:r>
              <w:rPr>
                <w:rFonts w:ascii="Times New Roman"/>
                <w:sz w:val="16"/>
              </w:rPr>
              <w:t>pharmaceutical active ingredient</w:t>
            </w:r>
          </w:p>
        </w:tc>
      </w:tr>
      <w:tr w:rsidR="005517AB" w:rsidTr="005517AB">
        <w:tc>
          <w:tcPr>
            <w:tcW w:w="1235" w:type="dxa"/>
          </w:tcPr>
          <w:p w:rsidR="005517AB" w:rsidRDefault="005517AB">
            <w:pPr>
              <w:spacing w:after="0"/>
            </w:pPr>
            <w:r>
              <w:rPr>
                <w:rFonts w:ascii="Times New Roman"/>
                <w:sz w:val="16"/>
              </w:rPr>
              <w:t>2932 99 00</w:t>
            </w:r>
          </w:p>
        </w:tc>
        <w:tc>
          <w:tcPr>
            <w:tcW w:w="676" w:type="dxa"/>
          </w:tcPr>
          <w:p w:rsidR="005517AB" w:rsidRDefault="005517AB"/>
        </w:tc>
        <w:tc>
          <w:tcPr>
            <w:tcW w:w="1301" w:type="dxa"/>
          </w:tcPr>
          <w:p w:rsidR="005517AB" w:rsidRDefault="005517AB">
            <w:pPr>
              <w:spacing w:after="0"/>
            </w:pPr>
            <w:r>
              <w:rPr>
                <w:rFonts w:ascii="Times New Roman"/>
                <w:sz w:val="16"/>
              </w:rPr>
              <w:t>5531421/2016</w:t>
            </w:r>
          </w:p>
        </w:tc>
        <w:tc>
          <w:tcPr>
            <w:tcW w:w="3256" w:type="dxa"/>
          </w:tcPr>
          <w:p w:rsidR="005517AB" w:rsidRDefault="005517AB">
            <w:pPr>
              <w:spacing w:after="0"/>
            </w:pPr>
            <w:r>
              <w:rPr>
                <w:rFonts w:ascii="Times New Roman"/>
                <w:sz w:val="16"/>
              </w:rPr>
              <w:t>4-(4-bromo-3-((tetrahydro-2H-pyran-2-yloxy)methyl)phenoxy)benzonitrile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 Chemical Entity)</w:t>
            </w:r>
          </w:p>
        </w:tc>
      </w:tr>
      <w:tr w:rsidR="005517AB" w:rsidTr="005517AB">
        <w:tc>
          <w:tcPr>
            <w:tcW w:w="1235" w:type="dxa"/>
          </w:tcPr>
          <w:p w:rsidR="005517AB" w:rsidRDefault="005517AB">
            <w:pPr>
              <w:spacing w:after="0"/>
            </w:pPr>
            <w:r>
              <w:rPr>
                <w:rFonts w:ascii="Times New Roman"/>
                <w:sz w:val="16"/>
              </w:rPr>
              <w:t>2933 19 90</w:t>
            </w:r>
          </w:p>
        </w:tc>
        <w:tc>
          <w:tcPr>
            <w:tcW w:w="676" w:type="dxa"/>
          </w:tcPr>
          <w:p w:rsidR="005517AB" w:rsidRDefault="005517AB"/>
        </w:tc>
        <w:tc>
          <w:tcPr>
            <w:tcW w:w="1301" w:type="dxa"/>
          </w:tcPr>
          <w:p w:rsidR="005517AB" w:rsidRDefault="005517AB">
            <w:pPr>
              <w:spacing w:after="0"/>
            </w:pPr>
            <w:r>
              <w:rPr>
                <w:rFonts w:ascii="Times New Roman"/>
                <w:sz w:val="16"/>
              </w:rPr>
              <w:t>5552079/2016</w:t>
            </w:r>
          </w:p>
        </w:tc>
        <w:tc>
          <w:tcPr>
            <w:tcW w:w="3256" w:type="dxa"/>
          </w:tcPr>
          <w:p w:rsidR="005517AB" w:rsidRDefault="005517AB">
            <w:pPr>
              <w:spacing w:after="0"/>
            </w:pPr>
            <w:r>
              <w:rPr>
                <w:rFonts w:ascii="Times New Roman"/>
                <w:sz w:val="16"/>
              </w:rPr>
              <w:t>5-methyl-1-(naphthalen-2-yl)-1H-pyrazol-3-ol</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2933 19 90</w:t>
            </w:r>
          </w:p>
        </w:tc>
        <w:tc>
          <w:tcPr>
            <w:tcW w:w="676" w:type="dxa"/>
          </w:tcPr>
          <w:p w:rsidR="005517AB" w:rsidRDefault="005517AB"/>
        </w:tc>
        <w:tc>
          <w:tcPr>
            <w:tcW w:w="1301" w:type="dxa"/>
          </w:tcPr>
          <w:p w:rsidR="005517AB" w:rsidRDefault="005517AB">
            <w:pPr>
              <w:spacing w:after="0"/>
            </w:pPr>
            <w:r>
              <w:rPr>
                <w:rFonts w:ascii="Times New Roman"/>
                <w:sz w:val="16"/>
              </w:rPr>
              <w:t>5450826/2016</w:t>
            </w:r>
          </w:p>
        </w:tc>
        <w:tc>
          <w:tcPr>
            <w:tcW w:w="3256" w:type="dxa"/>
          </w:tcPr>
          <w:p w:rsidR="005517AB" w:rsidRDefault="005517AB">
            <w:pPr>
              <w:spacing w:after="0"/>
            </w:pPr>
            <w:r>
              <w:rPr>
                <w:rFonts w:ascii="Times New Roman"/>
                <w:sz w:val="16"/>
              </w:rPr>
              <w:t>5-Amino-1-[2,6-dichloro-4-(trifluoromethyl)phenyl]-1H-pyrazole-3-carbonitrile (CAS RN 120068-79-3)</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product used in production of pesticides</w:t>
            </w:r>
          </w:p>
        </w:tc>
      </w:tr>
      <w:tr w:rsidR="005517AB" w:rsidRPr="005517AB" w:rsidTr="005517AB">
        <w:tc>
          <w:tcPr>
            <w:tcW w:w="1235" w:type="dxa"/>
          </w:tcPr>
          <w:p w:rsidR="005517AB" w:rsidRDefault="005517AB">
            <w:pPr>
              <w:spacing w:after="0"/>
            </w:pPr>
            <w:r>
              <w:rPr>
                <w:rFonts w:ascii="Times New Roman"/>
                <w:sz w:val="16"/>
              </w:rPr>
              <w:t>2933 29 90</w:t>
            </w:r>
          </w:p>
        </w:tc>
        <w:tc>
          <w:tcPr>
            <w:tcW w:w="676" w:type="dxa"/>
          </w:tcPr>
          <w:p w:rsidR="005517AB" w:rsidRDefault="005517AB"/>
        </w:tc>
        <w:tc>
          <w:tcPr>
            <w:tcW w:w="1301" w:type="dxa"/>
          </w:tcPr>
          <w:p w:rsidR="005517AB" w:rsidRDefault="005517AB">
            <w:pPr>
              <w:spacing w:after="0"/>
            </w:pPr>
            <w:r>
              <w:rPr>
                <w:rFonts w:ascii="Times New Roman"/>
                <w:sz w:val="16"/>
              </w:rPr>
              <w:t>5450845/2016</w:t>
            </w:r>
          </w:p>
        </w:tc>
        <w:tc>
          <w:tcPr>
            <w:tcW w:w="3256" w:type="dxa"/>
          </w:tcPr>
          <w:p w:rsidR="005517AB" w:rsidRDefault="005517AB">
            <w:pPr>
              <w:spacing w:after="0"/>
            </w:pPr>
            <w:r>
              <w:rPr>
                <w:rFonts w:ascii="Times New Roman"/>
                <w:sz w:val="16"/>
              </w:rPr>
              <w:t xml:space="preserve">2,2'-Azobis[2-(2-imidazolin-2-yl)propane] </w:t>
            </w:r>
            <w:proofErr w:type="spellStart"/>
            <w:r>
              <w:rPr>
                <w:rFonts w:ascii="Times New Roman"/>
                <w:sz w:val="16"/>
              </w:rPr>
              <w:t>dihydrochloride</w:t>
            </w:r>
            <w:proofErr w:type="spellEnd"/>
            <w:r>
              <w:rPr>
                <w:rFonts w:ascii="Times New Roman"/>
                <w:sz w:val="16"/>
              </w:rPr>
              <w:t xml:space="preserve"> (CAS RN 27776-21-2)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Endverwendung der Einfuhrware: Polymerisationsinitiator in der Superabsorber-Produktion</w:t>
            </w:r>
          </w:p>
        </w:tc>
      </w:tr>
      <w:tr w:rsidR="005517AB" w:rsidTr="005517AB">
        <w:tc>
          <w:tcPr>
            <w:tcW w:w="1235" w:type="dxa"/>
          </w:tcPr>
          <w:p w:rsidR="005517AB" w:rsidRDefault="005517AB">
            <w:pPr>
              <w:spacing w:after="0"/>
            </w:pPr>
            <w:r>
              <w:rPr>
                <w:rFonts w:ascii="Times New Roman"/>
                <w:sz w:val="16"/>
              </w:rPr>
              <w:t>2933 39 99</w:t>
            </w:r>
          </w:p>
        </w:tc>
        <w:tc>
          <w:tcPr>
            <w:tcW w:w="676" w:type="dxa"/>
          </w:tcPr>
          <w:p w:rsidR="005517AB" w:rsidRDefault="005517AB"/>
        </w:tc>
        <w:tc>
          <w:tcPr>
            <w:tcW w:w="1301" w:type="dxa"/>
          </w:tcPr>
          <w:p w:rsidR="005517AB" w:rsidRDefault="005517AB">
            <w:pPr>
              <w:spacing w:after="0"/>
            </w:pPr>
            <w:r>
              <w:rPr>
                <w:rFonts w:ascii="Times New Roman"/>
                <w:sz w:val="16"/>
              </w:rPr>
              <w:t>5552155/2016</w:t>
            </w:r>
          </w:p>
        </w:tc>
        <w:tc>
          <w:tcPr>
            <w:tcW w:w="3256" w:type="dxa"/>
          </w:tcPr>
          <w:p w:rsidR="005517AB" w:rsidRDefault="005517AB">
            <w:pPr>
              <w:spacing w:after="0"/>
            </w:pPr>
            <w:r>
              <w:rPr>
                <w:rFonts w:ascii="Times New Roman"/>
                <w:sz w:val="16"/>
              </w:rPr>
              <w:t>2-chloro-6-(3-fluoro-5-isobutoxyphenyl)nicotinic acid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RPr="005517AB" w:rsidTr="005517AB">
        <w:tc>
          <w:tcPr>
            <w:tcW w:w="1235" w:type="dxa"/>
          </w:tcPr>
          <w:p w:rsidR="005517AB" w:rsidRDefault="005517AB">
            <w:pPr>
              <w:spacing w:after="0"/>
            </w:pPr>
            <w:r>
              <w:rPr>
                <w:rFonts w:ascii="Times New Roman"/>
                <w:sz w:val="16"/>
              </w:rPr>
              <w:lastRenderedPageBreak/>
              <w:t>2933 39 99</w:t>
            </w:r>
          </w:p>
        </w:tc>
        <w:tc>
          <w:tcPr>
            <w:tcW w:w="676" w:type="dxa"/>
          </w:tcPr>
          <w:p w:rsidR="005517AB" w:rsidRDefault="005517AB"/>
        </w:tc>
        <w:tc>
          <w:tcPr>
            <w:tcW w:w="1301" w:type="dxa"/>
          </w:tcPr>
          <w:p w:rsidR="005517AB" w:rsidRDefault="005517AB">
            <w:pPr>
              <w:spacing w:after="0"/>
            </w:pPr>
            <w:r>
              <w:rPr>
                <w:rFonts w:ascii="Times New Roman"/>
                <w:sz w:val="16"/>
              </w:rPr>
              <w:t>5450881/2016</w:t>
            </w:r>
          </w:p>
        </w:tc>
        <w:tc>
          <w:tcPr>
            <w:tcW w:w="3256" w:type="dxa"/>
          </w:tcPr>
          <w:p w:rsidR="005517AB" w:rsidRDefault="005517AB">
            <w:pPr>
              <w:spacing w:after="0"/>
            </w:pPr>
            <w:proofErr w:type="spellStart"/>
            <w:r>
              <w:rPr>
                <w:rFonts w:ascii="Times New Roman"/>
                <w:sz w:val="16"/>
              </w:rPr>
              <w:t>Fluopicolide</w:t>
            </w:r>
            <w:proofErr w:type="spellEnd"/>
            <w:r>
              <w:rPr>
                <w:rFonts w:ascii="Times New Roman"/>
                <w:sz w:val="16"/>
              </w:rPr>
              <w:t xml:space="preserve"> (ISO) (CAS RN 239110-15-7)</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Wirkstoff in einem Pflanzenschutzmittel</w:t>
            </w:r>
          </w:p>
        </w:tc>
      </w:tr>
      <w:tr w:rsidR="005517AB" w:rsidTr="005517AB">
        <w:tc>
          <w:tcPr>
            <w:tcW w:w="1235" w:type="dxa"/>
          </w:tcPr>
          <w:p w:rsidR="005517AB" w:rsidRDefault="005517AB">
            <w:pPr>
              <w:spacing w:after="0"/>
            </w:pPr>
            <w:r>
              <w:rPr>
                <w:rFonts w:ascii="Times New Roman"/>
                <w:sz w:val="16"/>
              </w:rPr>
              <w:t>2933 39 99</w:t>
            </w:r>
          </w:p>
        </w:tc>
        <w:tc>
          <w:tcPr>
            <w:tcW w:w="676" w:type="dxa"/>
          </w:tcPr>
          <w:p w:rsidR="005517AB" w:rsidRDefault="005517AB"/>
        </w:tc>
        <w:tc>
          <w:tcPr>
            <w:tcW w:w="1301" w:type="dxa"/>
          </w:tcPr>
          <w:p w:rsidR="005517AB" w:rsidRDefault="005517AB">
            <w:pPr>
              <w:spacing w:after="0"/>
            </w:pPr>
            <w:r>
              <w:rPr>
                <w:rFonts w:ascii="Times New Roman"/>
                <w:sz w:val="16"/>
              </w:rPr>
              <w:t>5552032/2016</w:t>
            </w:r>
          </w:p>
        </w:tc>
        <w:tc>
          <w:tcPr>
            <w:tcW w:w="3256" w:type="dxa"/>
          </w:tcPr>
          <w:p w:rsidR="005517AB" w:rsidRDefault="005517AB">
            <w:pPr>
              <w:spacing w:after="0"/>
            </w:pPr>
            <w:r>
              <w:rPr>
                <w:rFonts w:ascii="Times New Roman"/>
                <w:sz w:val="16"/>
              </w:rPr>
              <w:t>5-(3-chlorophenyl)-3-methoxypyridine-2-carbonitrile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2933 39 99</w:t>
            </w:r>
          </w:p>
        </w:tc>
        <w:tc>
          <w:tcPr>
            <w:tcW w:w="676" w:type="dxa"/>
          </w:tcPr>
          <w:p w:rsidR="005517AB" w:rsidRDefault="005517AB"/>
        </w:tc>
        <w:tc>
          <w:tcPr>
            <w:tcW w:w="1301" w:type="dxa"/>
          </w:tcPr>
          <w:p w:rsidR="005517AB" w:rsidRDefault="005517AB">
            <w:pPr>
              <w:spacing w:after="0"/>
            </w:pPr>
            <w:r>
              <w:rPr>
                <w:rFonts w:ascii="Times New Roman"/>
                <w:sz w:val="16"/>
              </w:rPr>
              <w:t>5552224/2016</w:t>
            </w:r>
          </w:p>
        </w:tc>
        <w:tc>
          <w:tcPr>
            <w:tcW w:w="3256" w:type="dxa"/>
          </w:tcPr>
          <w:p w:rsidR="005517AB" w:rsidRDefault="005517AB">
            <w:pPr>
              <w:spacing w:after="0"/>
            </w:pPr>
            <w:r>
              <w:rPr>
                <w:rFonts w:ascii="Times New Roman"/>
                <w:sz w:val="16"/>
              </w:rPr>
              <w:t>2-aminopyridin-4-ol hydrochloride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2933 99 80</w:t>
            </w:r>
          </w:p>
        </w:tc>
        <w:tc>
          <w:tcPr>
            <w:tcW w:w="676" w:type="dxa"/>
          </w:tcPr>
          <w:p w:rsidR="005517AB" w:rsidRDefault="005517AB"/>
        </w:tc>
        <w:tc>
          <w:tcPr>
            <w:tcW w:w="1301" w:type="dxa"/>
          </w:tcPr>
          <w:p w:rsidR="005517AB" w:rsidRDefault="005517AB">
            <w:pPr>
              <w:spacing w:after="0"/>
            </w:pPr>
            <w:r>
              <w:rPr>
                <w:rFonts w:ascii="Times New Roman"/>
                <w:sz w:val="16"/>
              </w:rPr>
              <w:t>5531366/2016</w:t>
            </w:r>
          </w:p>
        </w:tc>
        <w:tc>
          <w:tcPr>
            <w:tcW w:w="3256" w:type="dxa"/>
          </w:tcPr>
          <w:p w:rsidR="005517AB" w:rsidRDefault="005517AB">
            <w:pPr>
              <w:spacing w:after="0"/>
            </w:pPr>
            <w:r>
              <w:rPr>
                <w:rFonts w:ascii="Times New Roman"/>
                <w:sz w:val="16"/>
              </w:rPr>
              <w:t>(2S,3S,4R)-methyl 3-ethyl-4-hydroxypyrrolidine-2-carboxylate 4-methylbenzenesulfonate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w:t>
            </w:r>
          </w:p>
        </w:tc>
      </w:tr>
      <w:tr w:rsidR="005517AB" w:rsidTr="005517AB">
        <w:tc>
          <w:tcPr>
            <w:tcW w:w="1235" w:type="dxa"/>
          </w:tcPr>
          <w:p w:rsidR="005517AB" w:rsidRDefault="005517AB">
            <w:pPr>
              <w:spacing w:after="0"/>
            </w:pPr>
            <w:r>
              <w:rPr>
                <w:rFonts w:ascii="Times New Roman"/>
                <w:sz w:val="16"/>
              </w:rPr>
              <w:t>2933 99 80</w:t>
            </w:r>
          </w:p>
        </w:tc>
        <w:tc>
          <w:tcPr>
            <w:tcW w:w="676" w:type="dxa"/>
          </w:tcPr>
          <w:p w:rsidR="005517AB" w:rsidRDefault="005517AB"/>
        </w:tc>
        <w:tc>
          <w:tcPr>
            <w:tcW w:w="1301" w:type="dxa"/>
          </w:tcPr>
          <w:p w:rsidR="005517AB" w:rsidRDefault="005517AB">
            <w:pPr>
              <w:spacing w:after="0"/>
            </w:pPr>
            <w:r>
              <w:rPr>
                <w:rFonts w:ascii="Times New Roman"/>
                <w:sz w:val="16"/>
              </w:rPr>
              <w:t>5450905/2016</w:t>
            </w:r>
          </w:p>
        </w:tc>
        <w:tc>
          <w:tcPr>
            <w:tcW w:w="3256" w:type="dxa"/>
          </w:tcPr>
          <w:p w:rsidR="005517AB" w:rsidRDefault="005517AB">
            <w:pPr>
              <w:spacing w:after="0"/>
            </w:pPr>
            <w:proofErr w:type="spellStart"/>
            <w:r>
              <w:rPr>
                <w:rFonts w:ascii="Times New Roman"/>
                <w:sz w:val="16"/>
              </w:rPr>
              <w:t>Tivantinib</w:t>
            </w:r>
            <w:proofErr w:type="spellEnd"/>
            <w:r>
              <w:rPr>
                <w:rFonts w:ascii="Times New Roman"/>
                <w:sz w:val="16"/>
              </w:rPr>
              <w:t xml:space="preserve"> (INN) (CAS RN 905854-02-6)</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End use of the imported goods: Production of tablets - Medicaments</w:t>
            </w:r>
          </w:p>
        </w:tc>
      </w:tr>
      <w:tr w:rsidR="005517AB" w:rsidTr="005517AB">
        <w:tc>
          <w:tcPr>
            <w:tcW w:w="1235" w:type="dxa"/>
          </w:tcPr>
          <w:p w:rsidR="005517AB" w:rsidRDefault="005517AB">
            <w:pPr>
              <w:spacing w:after="0"/>
            </w:pPr>
            <w:r>
              <w:rPr>
                <w:rFonts w:ascii="Times New Roman"/>
                <w:sz w:val="16"/>
              </w:rPr>
              <w:t>2933 99 80</w:t>
            </w:r>
          </w:p>
        </w:tc>
        <w:tc>
          <w:tcPr>
            <w:tcW w:w="676" w:type="dxa"/>
          </w:tcPr>
          <w:p w:rsidR="005517AB" w:rsidRDefault="005517AB"/>
        </w:tc>
        <w:tc>
          <w:tcPr>
            <w:tcW w:w="1301" w:type="dxa"/>
          </w:tcPr>
          <w:p w:rsidR="005517AB" w:rsidRDefault="005517AB">
            <w:pPr>
              <w:spacing w:after="0"/>
            </w:pPr>
            <w:r>
              <w:rPr>
                <w:rFonts w:ascii="Times New Roman"/>
                <w:sz w:val="16"/>
              </w:rPr>
              <w:t>5531531/2016</w:t>
            </w:r>
          </w:p>
        </w:tc>
        <w:tc>
          <w:tcPr>
            <w:tcW w:w="3256" w:type="dxa"/>
          </w:tcPr>
          <w:p w:rsidR="005517AB" w:rsidRDefault="005517AB">
            <w:pPr>
              <w:spacing w:after="0"/>
            </w:pPr>
            <w:r>
              <w:rPr>
                <w:rFonts w:ascii="Times New Roman"/>
                <w:sz w:val="16"/>
              </w:rPr>
              <w:t>3-chloro-2-(1,1-difluorobut-3-enyl)-6-methoxyquinoxaline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2933 99 80</w:t>
            </w:r>
          </w:p>
        </w:tc>
        <w:tc>
          <w:tcPr>
            <w:tcW w:w="676" w:type="dxa"/>
          </w:tcPr>
          <w:p w:rsidR="005517AB" w:rsidRDefault="005517AB"/>
        </w:tc>
        <w:tc>
          <w:tcPr>
            <w:tcW w:w="1301" w:type="dxa"/>
          </w:tcPr>
          <w:p w:rsidR="005517AB" w:rsidRDefault="005517AB">
            <w:pPr>
              <w:spacing w:after="0"/>
            </w:pPr>
            <w:r>
              <w:rPr>
                <w:rFonts w:ascii="Times New Roman"/>
                <w:sz w:val="16"/>
              </w:rPr>
              <w:t>5552188/2016</w:t>
            </w:r>
          </w:p>
        </w:tc>
        <w:tc>
          <w:tcPr>
            <w:tcW w:w="3256" w:type="dxa"/>
          </w:tcPr>
          <w:p w:rsidR="005517AB" w:rsidRDefault="005517AB">
            <w:pPr>
              <w:spacing w:after="0"/>
            </w:pPr>
            <w:r>
              <w:rPr>
                <w:rFonts w:ascii="Times New Roman"/>
                <w:sz w:val="16"/>
              </w:rPr>
              <w:t>(S)-2,2,4-trimethylpyrrolidine hydrochloride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2934 99 90</w:t>
            </w:r>
          </w:p>
        </w:tc>
        <w:tc>
          <w:tcPr>
            <w:tcW w:w="676" w:type="dxa"/>
          </w:tcPr>
          <w:p w:rsidR="005517AB" w:rsidRDefault="005517AB"/>
        </w:tc>
        <w:tc>
          <w:tcPr>
            <w:tcW w:w="1301" w:type="dxa"/>
          </w:tcPr>
          <w:p w:rsidR="005517AB" w:rsidRDefault="005517AB">
            <w:pPr>
              <w:spacing w:after="0"/>
            </w:pPr>
            <w:r>
              <w:rPr>
                <w:rFonts w:ascii="Times New Roman"/>
                <w:sz w:val="16"/>
              </w:rPr>
              <w:t>5552312/2016</w:t>
            </w:r>
          </w:p>
        </w:tc>
        <w:tc>
          <w:tcPr>
            <w:tcW w:w="3256" w:type="dxa"/>
          </w:tcPr>
          <w:p w:rsidR="005517AB" w:rsidRPr="005517AB" w:rsidRDefault="005517AB">
            <w:pPr>
              <w:spacing w:after="0"/>
              <w:rPr>
                <w:lang w:val="nb-NO"/>
              </w:rPr>
            </w:pPr>
            <w:proofErr w:type="spellStart"/>
            <w:r w:rsidRPr="005517AB">
              <w:rPr>
                <w:rFonts w:ascii="Times New Roman"/>
                <w:sz w:val="16"/>
                <w:lang w:val="nb-NO"/>
              </w:rPr>
              <w:t>Cytidine</w:t>
            </w:r>
            <w:proofErr w:type="spellEnd"/>
            <w:r w:rsidRPr="005517AB">
              <w:rPr>
                <w:rFonts w:ascii="Times New Roman"/>
                <w:sz w:val="16"/>
                <w:lang w:val="nb-NO"/>
              </w:rPr>
              <w:t xml:space="preserve"> 5</w:t>
            </w:r>
            <w:r w:rsidRPr="005517AB">
              <w:rPr>
                <w:rFonts w:ascii="Times New Roman"/>
                <w:sz w:val="16"/>
                <w:lang w:val="nb-NO"/>
              </w:rPr>
              <w:t>’</w:t>
            </w:r>
            <w:r w:rsidRPr="005517AB">
              <w:rPr>
                <w:rFonts w:ascii="Times New Roman"/>
                <w:sz w:val="16"/>
                <w:lang w:val="nb-NO"/>
              </w:rPr>
              <w:t xml:space="preserve">-monophosphate </w:t>
            </w:r>
            <w:proofErr w:type="spellStart"/>
            <w:r w:rsidRPr="005517AB">
              <w:rPr>
                <w:rFonts w:ascii="Times New Roman"/>
                <w:sz w:val="16"/>
                <w:lang w:val="nb-NO"/>
              </w:rPr>
              <w:t>disodium</w:t>
            </w:r>
            <w:proofErr w:type="spellEnd"/>
            <w:r w:rsidRPr="005517AB">
              <w:rPr>
                <w:rFonts w:ascii="Times New Roman"/>
                <w:sz w:val="16"/>
                <w:lang w:val="nb-NO"/>
              </w:rPr>
              <w:t xml:space="preserve"> salt</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It is used as API to manufacture the pharmaceutical product </w:t>
            </w:r>
            <w:proofErr w:type="spellStart"/>
            <w:r>
              <w:rPr>
                <w:rFonts w:ascii="Times New Roman"/>
                <w:sz w:val="16"/>
              </w:rPr>
              <w:t>Nucleo</w:t>
            </w:r>
            <w:proofErr w:type="spellEnd"/>
            <w:r>
              <w:rPr>
                <w:rFonts w:ascii="Times New Roman"/>
                <w:sz w:val="16"/>
              </w:rPr>
              <w:t xml:space="preserve"> CMP forte capsules and injectable</w:t>
            </w:r>
          </w:p>
        </w:tc>
      </w:tr>
      <w:tr w:rsidR="005517AB" w:rsidRPr="005517AB" w:rsidTr="005517AB">
        <w:tc>
          <w:tcPr>
            <w:tcW w:w="1235" w:type="dxa"/>
          </w:tcPr>
          <w:p w:rsidR="005517AB" w:rsidRDefault="005517AB">
            <w:pPr>
              <w:spacing w:after="0"/>
            </w:pPr>
            <w:r>
              <w:rPr>
                <w:rFonts w:ascii="Times New Roman"/>
                <w:sz w:val="16"/>
              </w:rPr>
              <w:t>2934 99 90</w:t>
            </w:r>
          </w:p>
        </w:tc>
        <w:tc>
          <w:tcPr>
            <w:tcW w:w="676" w:type="dxa"/>
          </w:tcPr>
          <w:p w:rsidR="005517AB" w:rsidRDefault="005517AB"/>
        </w:tc>
        <w:tc>
          <w:tcPr>
            <w:tcW w:w="1301" w:type="dxa"/>
          </w:tcPr>
          <w:p w:rsidR="005517AB" w:rsidRDefault="005517AB">
            <w:pPr>
              <w:spacing w:after="0"/>
            </w:pPr>
            <w:r>
              <w:rPr>
                <w:rFonts w:ascii="Times New Roman"/>
                <w:sz w:val="16"/>
              </w:rPr>
              <w:t>5450922/2016</w:t>
            </w:r>
          </w:p>
        </w:tc>
        <w:tc>
          <w:tcPr>
            <w:tcW w:w="3256" w:type="dxa"/>
          </w:tcPr>
          <w:p w:rsidR="005517AB" w:rsidRDefault="005517AB">
            <w:pPr>
              <w:spacing w:after="0"/>
            </w:pPr>
            <w:proofErr w:type="spellStart"/>
            <w:r>
              <w:rPr>
                <w:rFonts w:ascii="Times New Roman"/>
                <w:sz w:val="16"/>
              </w:rPr>
              <w:t>Thidiazuron</w:t>
            </w:r>
            <w:proofErr w:type="spellEnd"/>
            <w:r>
              <w:rPr>
                <w:rFonts w:ascii="Times New Roman"/>
                <w:sz w:val="16"/>
              </w:rPr>
              <w:t xml:space="preserve"> (ISO) (CAS RN 51707-55-2)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Endverwendung der Einfuhrware: Zubereitete Pflanzenschutzmittel</w:t>
            </w:r>
          </w:p>
        </w:tc>
      </w:tr>
      <w:tr w:rsidR="005517AB" w:rsidTr="005517AB">
        <w:tc>
          <w:tcPr>
            <w:tcW w:w="1235" w:type="dxa"/>
          </w:tcPr>
          <w:p w:rsidR="005517AB" w:rsidRDefault="005517AB">
            <w:pPr>
              <w:spacing w:after="0"/>
            </w:pPr>
            <w:r>
              <w:rPr>
                <w:rFonts w:ascii="Times New Roman"/>
                <w:sz w:val="16"/>
              </w:rPr>
              <w:lastRenderedPageBreak/>
              <w:t>2935 00 90</w:t>
            </w:r>
          </w:p>
        </w:tc>
        <w:tc>
          <w:tcPr>
            <w:tcW w:w="676" w:type="dxa"/>
          </w:tcPr>
          <w:p w:rsidR="005517AB" w:rsidRDefault="005517AB"/>
        </w:tc>
        <w:tc>
          <w:tcPr>
            <w:tcW w:w="1301" w:type="dxa"/>
          </w:tcPr>
          <w:p w:rsidR="005517AB" w:rsidRDefault="005517AB">
            <w:pPr>
              <w:spacing w:after="0"/>
            </w:pPr>
            <w:r>
              <w:rPr>
                <w:rFonts w:ascii="Times New Roman"/>
                <w:sz w:val="16"/>
              </w:rPr>
              <w:t>5552111/2016</w:t>
            </w:r>
          </w:p>
        </w:tc>
        <w:tc>
          <w:tcPr>
            <w:tcW w:w="3256" w:type="dxa"/>
          </w:tcPr>
          <w:p w:rsidR="005517AB" w:rsidRDefault="005517AB">
            <w:pPr>
              <w:spacing w:after="0"/>
            </w:pPr>
            <w:r>
              <w:rPr>
                <w:rFonts w:ascii="Times New Roman"/>
                <w:sz w:val="16"/>
              </w:rPr>
              <w:t>6-aminopyridine-2-sulfonamide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ES</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Product used in the manufacturing of a new Active Pharmaceutical Ingredient (NCE New</w:t>
            </w:r>
          </w:p>
          <w:p w:rsidR="005517AB" w:rsidRDefault="005517AB">
            <w:pPr>
              <w:spacing w:after="0"/>
            </w:pPr>
            <w:r>
              <w:rPr>
                <w:rFonts w:ascii="Times New Roman"/>
                <w:sz w:val="16"/>
              </w:rPr>
              <w:t>Chemical Entity)</w:t>
            </w:r>
          </w:p>
        </w:tc>
      </w:tr>
      <w:tr w:rsidR="005517AB" w:rsidTr="005517AB">
        <w:tc>
          <w:tcPr>
            <w:tcW w:w="1235" w:type="dxa"/>
          </w:tcPr>
          <w:p w:rsidR="005517AB" w:rsidRDefault="005517AB">
            <w:pPr>
              <w:spacing w:after="0"/>
            </w:pPr>
            <w:r>
              <w:rPr>
                <w:rFonts w:ascii="Times New Roman"/>
                <w:sz w:val="16"/>
              </w:rPr>
              <w:t>3204 17 00</w:t>
            </w:r>
          </w:p>
        </w:tc>
        <w:tc>
          <w:tcPr>
            <w:tcW w:w="676" w:type="dxa"/>
          </w:tcPr>
          <w:p w:rsidR="005517AB" w:rsidRDefault="005517AB"/>
        </w:tc>
        <w:tc>
          <w:tcPr>
            <w:tcW w:w="1301" w:type="dxa"/>
          </w:tcPr>
          <w:p w:rsidR="005517AB" w:rsidRDefault="005517AB">
            <w:pPr>
              <w:spacing w:after="0"/>
            </w:pPr>
            <w:r>
              <w:rPr>
                <w:rFonts w:ascii="Times New Roman"/>
                <w:sz w:val="16"/>
              </w:rPr>
              <w:t>5582640/2016</w:t>
            </w:r>
          </w:p>
        </w:tc>
        <w:tc>
          <w:tcPr>
            <w:tcW w:w="3256" w:type="dxa"/>
          </w:tcPr>
          <w:p w:rsidR="005517AB" w:rsidRPr="005517AB" w:rsidRDefault="005517AB">
            <w:pPr>
              <w:spacing w:after="0"/>
              <w:rPr>
                <w:lang w:val="fr-BE"/>
              </w:rPr>
            </w:pPr>
            <w:proofErr w:type="spellStart"/>
            <w:r w:rsidRPr="005517AB">
              <w:rPr>
                <w:rFonts w:ascii="Times New Roman"/>
                <w:sz w:val="16"/>
                <w:lang w:val="fr-BE"/>
              </w:rPr>
              <w:t>Colourant</w:t>
            </w:r>
            <w:proofErr w:type="spellEnd"/>
            <w:r w:rsidRPr="005517AB">
              <w:rPr>
                <w:rFonts w:ascii="Times New Roman"/>
                <w:sz w:val="16"/>
                <w:lang w:val="fr-BE"/>
              </w:rPr>
              <w:t xml:space="preserve"> C.I. Pigment </w:t>
            </w:r>
            <w:proofErr w:type="spellStart"/>
            <w:r w:rsidRPr="005517AB">
              <w:rPr>
                <w:rFonts w:ascii="Times New Roman"/>
                <w:sz w:val="16"/>
                <w:lang w:val="fr-BE"/>
              </w:rPr>
              <w:t>Red</w:t>
            </w:r>
            <w:proofErr w:type="spellEnd"/>
            <w:r w:rsidRPr="005517AB">
              <w:rPr>
                <w:rFonts w:ascii="Times New Roman"/>
                <w:sz w:val="16"/>
                <w:lang w:val="fr-BE"/>
              </w:rPr>
              <w:t xml:space="preserve"> 57:1 (CAS</w:t>
            </w:r>
          </w:p>
          <w:p w:rsidR="005517AB" w:rsidRDefault="005517AB">
            <w:pPr>
              <w:spacing w:after="0"/>
            </w:pPr>
            <w:r>
              <w:rPr>
                <w:rFonts w:ascii="Times New Roman"/>
                <w:sz w:val="16"/>
              </w:rPr>
              <w:t>RN 5281-04-9) and preparations based</w:t>
            </w:r>
          </w:p>
          <w:p w:rsidR="005517AB" w:rsidRDefault="005517AB">
            <w:pPr>
              <w:spacing w:after="0"/>
            </w:pPr>
            <w:r>
              <w:rPr>
                <w:rFonts w:ascii="Times New Roman"/>
                <w:sz w:val="16"/>
              </w:rPr>
              <w:t xml:space="preserve">thereon with a </w:t>
            </w:r>
            <w:proofErr w:type="spellStart"/>
            <w:r>
              <w:rPr>
                <w:rFonts w:ascii="Times New Roman"/>
                <w:sz w:val="16"/>
              </w:rPr>
              <w:t>Colourant</w:t>
            </w:r>
            <w:proofErr w:type="spellEnd"/>
            <w:r>
              <w:rPr>
                <w:rFonts w:ascii="Times New Roman"/>
                <w:sz w:val="16"/>
              </w:rPr>
              <w:t xml:space="preserve"> C.I. Pigment</w:t>
            </w:r>
          </w:p>
          <w:p w:rsidR="005517AB" w:rsidRDefault="005517AB">
            <w:pPr>
              <w:spacing w:after="0"/>
            </w:pPr>
            <w:r>
              <w:rPr>
                <w:rFonts w:ascii="Times New Roman"/>
                <w:sz w:val="16"/>
              </w:rPr>
              <w:t>Red 57:1 content of 50</w:t>
            </w:r>
            <w:r>
              <w:rPr>
                <w:rFonts w:ascii="Times New Roman"/>
                <w:sz w:val="16"/>
              </w:rPr>
              <w:t> </w:t>
            </w:r>
            <w:r>
              <w:rPr>
                <w:rFonts w:ascii="Times New Roman"/>
                <w:sz w:val="16"/>
              </w:rPr>
              <w:t>% or more by</w:t>
            </w:r>
          </w:p>
          <w:p w:rsidR="005517AB" w:rsidRDefault="005517AB">
            <w:pPr>
              <w:spacing w:after="0"/>
            </w:pPr>
            <w:r>
              <w:rPr>
                <w:rFonts w:ascii="Times New Roman"/>
                <w:sz w:val="16"/>
              </w:rPr>
              <w:t>weight</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Used in the manufacture of inks and</w:t>
            </w:r>
          </w:p>
          <w:p w:rsidR="005517AB" w:rsidRDefault="005517AB">
            <w:pPr>
              <w:spacing w:after="0"/>
            </w:pPr>
            <w:r>
              <w:rPr>
                <w:rFonts w:ascii="Times New Roman"/>
                <w:sz w:val="16"/>
              </w:rPr>
              <w:t>coatings</w:t>
            </w:r>
          </w:p>
        </w:tc>
      </w:tr>
      <w:tr w:rsidR="005517AB" w:rsidTr="005517AB">
        <w:tc>
          <w:tcPr>
            <w:tcW w:w="1235" w:type="dxa"/>
          </w:tcPr>
          <w:p w:rsidR="005517AB" w:rsidRDefault="005517AB">
            <w:pPr>
              <w:spacing w:after="0"/>
            </w:pPr>
            <w:r>
              <w:rPr>
                <w:rFonts w:ascii="Times New Roman"/>
                <w:sz w:val="16"/>
              </w:rPr>
              <w:t>3204 17 00</w:t>
            </w:r>
          </w:p>
        </w:tc>
        <w:tc>
          <w:tcPr>
            <w:tcW w:w="676" w:type="dxa"/>
          </w:tcPr>
          <w:p w:rsidR="005517AB" w:rsidRDefault="005517AB"/>
        </w:tc>
        <w:tc>
          <w:tcPr>
            <w:tcW w:w="1301" w:type="dxa"/>
          </w:tcPr>
          <w:p w:rsidR="005517AB" w:rsidRDefault="005517AB">
            <w:pPr>
              <w:spacing w:after="0"/>
            </w:pPr>
            <w:r>
              <w:rPr>
                <w:rFonts w:ascii="Times New Roman"/>
                <w:sz w:val="16"/>
              </w:rPr>
              <w:t>5582590/2016</w:t>
            </w:r>
          </w:p>
        </w:tc>
        <w:tc>
          <w:tcPr>
            <w:tcW w:w="3256" w:type="dxa"/>
          </w:tcPr>
          <w:p w:rsidR="005517AB" w:rsidRPr="005517AB" w:rsidRDefault="005517AB">
            <w:pPr>
              <w:spacing w:after="0"/>
              <w:rPr>
                <w:lang w:val="fr-BE"/>
              </w:rPr>
            </w:pPr>
            <w:proofErr w:type="spellStart"/>
            <w:r w:rsidRPr="005517AB">
              <w:rPr>
                <w:rFonts w:ascii="Times New Roman"/>
                <w:sz w:val="16"/>
                <w:lang w:val="fr-BE"/>
              </w:rPr>
              <w:t>Colourant</w:t>
            </w:r>
            <w:proofErr w:type="spellEnd"/>
            <w:r w:rsidRPr="005517AB">
              <w:rPr>
                <w:rFonts w:ascii="Times New Roman"/>
                <w:sz w:val="16"/>
                <w:lang w:val="fr-BE"/>
              </w:rPr>
              <w:t xml:space="preserve"> C.I. Pigment </w:t>
            </w:r>
            <w:proofErr w:type="spellStart"/>
            <w:r w:rsidRPr="005517AB">
              <w:rPr>
                <w:rFonts w:ascii="Times New Roman"/>
                <w:sz w:val="16"/>
                <w:lang w:val="fr-BE"/>
              </w:rPr>
              <w:t>Red</w:t>
            </w:r>
            <w:proofErr w:type="spellEnd"/>
            <w:r w:rsidRPr="005517AB">
              <w:rPr>
                <w:rFonts w:ascii="Times New Roman"/>
                <w:sz w:val="16"/>
                <w:lang w:val="fr-BE"/>
              </w:rPr>
              <w:t xml:space="preserve"> 169 (CAS RN</w:t>
            </w:r>
          </w:p>
          <w:p w:rsidR="005517AB" w:rsidRDefault="005517AB">
            <w:pPr>
              <w:spacing w:after="0"/>
            </w:pPr>
            <w:r>
              <w:rPr>
                <w:rFonts w:ascii="Times New Roman"/>
                <w:sz w:val="16"/>
              </w:rPr>
              <w:t>12237-63-7) and preparations based</w:t>
            </w:r>
          </w:p>
          <w:p w:rsidR="005517AB" w:rsidRDefault="005517AB">
            <w:pPr>
              <w:spacing w:after="0"/>
            </w:pPr>
            <w:r>
              <w:rPr>
                <w:rFonts w:ascii="Times New Roman"/>
                <w:sz w:val="16"/>
              </w:rPr>
              <w:t xml:space="preserve">thereon with a </w:t>
            </w:r>
            <w:proofErr w:type="spellStart"/>
            <w:r>
              <w:rPr>
                <w:rFonts w:ascii="Times New Roman"/>
                <w:sz w:val="16"/>
              </w:rPr>
              <w:t>Colourant</w:t>
            </w:r>
            <w:proofErr w:type="spellEnd"/>
            <w:r>
              <w:rPr>
                <w:rFonts w:ascii="Times New Roman"/>
                <w:sz w:val="16"/>
              </w:rPr>
              <w:t xml:space="preserve"> C.I. Pigment</w:t>
            </w:r>
          </w:p>
          <w:p w:rsidR="005517AB" w:rsidRDefault="005517AB">
            <w:pPr>
              <w:spacing w:after="0"/>
            </w:pPr>
            <w:r>
              <w:rPr>
                <w:rFonts w:ascii="Times New Roman"/>
                <w:sz w:val="16"/>
              </w:rPr>
              <w:t>Red 169 content of 50</w:t>
            </w:r>
            <w:r>
              <w:rPr>
                <w:rFonts w:ascii="Times New Roman"/>
                <w:sz w:val="16"/>
              </w:rPr>
              <w:t> </w:t>
            </w:r>
            <w:r>
              <w:rPr>
                <w:rFonts w:ascii="Times New Roman"/>
                <w:sz w:val="16"/>
              </w:rPr>
              <w:t>% or more by</w:t>
            </w:r>
          </w:p>
          <w:p w:rsidR="005517AB" w:rsidRDefault="005517AB">
            <w:pPr>
              <w:spacing w:after="0"/>
            </w:pPr>
            <w:r>
              <w:rPr>
                <w:rFonts w:ascii="Times New Roman"/>
                <w:sz w:val="16"/>
              </w:rPr>
              <w:t>weight</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Used in the manufacture of inks and</w:t>
            </w:r>
          </w:p>
          <w:p w:rsidR="005517AB" w:rsidRDefault="005517AB">
            <w:pPr>
              <w:spacing w:after="0"/>
            </w:pPr>
            <w:r>
              <w:rPr>
                <w:rFonts w:ascii="Times New Roman"/>
                <w:sz w:val="16"/>
              </w:rPr>
              <w:t>coatings</w:t>
            </w:r>
          </w:p>
        </w:tc>
      </w:tr>
      <w:tr w:rsidR="005517AB" w:rsidTr="005517AB">
        <w:tc>
          <w:tcPr>
            <w:tcW w:w="1235" w:type="dxa"/>
          </w:tcPr>
          <w:p w:rsidR="005517AB" w:rsidRDefault="005517AB">
            <w:pPr>
              <w:spacing w:after="0"/>
            </w:pPr>
            <w:r>
              <w:rPr>
                <w:rFonts w:ascii="Times New Roman"/>
                <w:sz w:val="16"/>
              </w:rPr>
              <w:t>3811 21 00</w:t>
            </w:r>
          </w:p>
        </w:tc>
        <w:tc>
          <w:tcPr>
            <w:tcW w:w="676" w:type="dxa"/>
          </w:tcPr>
          <w:p w:rsidR="005517AB" w:rsidRDefault="005517AB"/>
        </w:tc>
        <w:tc>
          <w:tcPr>
            <w:tcW w:w="1301" w:type="dxa"/>
          </w:tcPr>
          <w:p w:rsidR="005517AB" w:rsidRDefault="005517AB">
            <w:pPr>
              <w:spacing w:after="0"/>
            </w:pPr>
            <w:r>
              <w:rPr>
                <w:rFonts w:ascii="Times New Roman"/>
                <w:sz w:val="16"/>
              </w:rPr>
              <w:t>5573295/2016</w:t>
            </w:r>
          </w:p>
        </w:tc>
        <w:tc>
          <w:tcPr>
            <w:tcW w:w="3256" w:type="dxa"/>
          </w:tcPr>
          <w:p w:rsidR="005517AB" w:rsidRDefault="005517AB">
            <w:pPr>
              <w:spacing w:after="0"/>
            </w:pPr>
            <w:r>
              <w:rPr>
                <w:rFonts w:ascii="Times New Roman"/>
                <w:sz w:val="16"/>
              </w:rPr>
              <w:t>Dispersing agent and oxidation inhibitor containing :</w:t>
            </w:r>
          </w:p>
          <w:p w:rsidR="005517AB" w:rsidRPr="005517AB" w:rsidRDefault="005517AB">
            <w:pPr>
              <w:spacing w:after="0"/>
              <w:rPr>
                <w:lang w:val="pt-PT"/>
              </w:rPr>
            </w:pPr>
            <w:r w:rsidRPr="005517AB">
              <w:rPr>
                <w:rFonts w:ascii="Times New Roman"/>
                <w:sz w:val="16"/>
                <w:lang w:val="pt-PT"/>
              </w:rPr>
              <w:t>-o-</w:t>
            </w:r>
            <w:proofErr w:type="spellStart"/>
            <w:r w:rsidRPr="005517AB">
              <w:rPr>
                <w:rFonts w:ascii="Times New Roman"/>
                <w:sz w:val="16"/>
                <w:lang w:val="pt-PT"/>
              </w:rPr>
              <w:t>amino</w:t>
            </w:r>
            <w:proofErr w:type="spellEnd"/>
            <w:r w:rsidRPr="005517AB">
              <w:rPr>
                <w:rFonts w:ascii="Times New Roman"/>
                <w:sz w:val="16"/>
                <w:lang w:val="pt-PT"/>
              </w:rPr>
              <w:t xml:space="preserve"> </w:t>
            </w:r>
            <w:proofErr w:type="spellStart"/>
            <w:r w:rsidRPr="005517AB">
              <w:rPr>
                <w:rFonts w:ascii="Times New Roman"/>
                <w:sz w:val="16"/>
                <w:lang w:val="pt-PT"/>
              </w:rPr>
              <w:t>polyisobutylenephenol</w:t>
            </w:r>
            <w:proofErr w:type="spellEnd"/>
            <w:r w:rsidRPr="005517AB">
              <w:rPr>
                <w:rFonts w:ascii="Times New Roman"/>
                <w:sz w:val="16"/>
                <w:lang w:val="pt-PT"/>
              </w:rPr>
              <w:t xml:space="preserve"> (CAS RN 78330-13-9),</w:t>
            </w:r>
          </w:p>
          <w:p w:rsidR="005517AB" w:rsidRDefault="005517AB">
            <w:pPr>
              <w:spacing w:after="0"/>
            </w:pPr>
            <w:r>
              <w:rPr>
                <w:rFonts w:ascii="Times New Roman"/>
                <w:sz w:val="16"/>
              </w:rPr>
              <w:t>-more than 30</w:t>
            </w:r>
            <w:r>
              <w:rPr>
                <w:rFonts w:ascii="Times New Roman"/>
                <w:sz w:val="16"/>
              </w:rPr>
              <w:t> </w:t>
            </w:r>
            <w:r>
              <w:rPr>
                <w:rFonts w:ascii="Times New Roman"/>
                <w:sz w:val="16"/>
              </w:rPr>
              <w:t>% by weight but not more than 50</w:t>
            </w:r>
            <w:r>
              <w:rPr>
                <w:rFonts w:ascii="Times New Roman"/>
                <w:sz w:val="16"/>
              </w:rPr>
              <w:t> </w:t>
            </w:r>
            <w:r>
              <w:rPr>
                <w:rFonts w:ascii="Times New Roman"/>
                <w:sz w:val="16"/>
              </w:rPr>
              <w:t>% by weight of mineral oils,</w:t>
            </w:r>
          </w:p>
          <w:p w:rsidR="005517AB" w:rsidRDefault="005517AB">
            <w:pPr>
              <w:spacing w:after="0"/>
            </w:pPr>
            <w:r>
              <w:rPr>
                <w:rFonts w:ascii="Times New Roman"/>
                <w:sz w:val="16"/>
              </w:rPr>
              <w:t>used in the manufacture of blends of additives for lubricating oils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product is a dispersant and oxidation inhibitor specifically developed for use in two stroke engine lubricants</w:t>
            </w:r>
          </w:p>
        </w:tc>
      </w:tr>
      <w:tr w:rsidR="005517AB" w:rsidTr="005517AB">
        <w:tc>
          <w:tcPr>
            <w:tcW w:w="1235" w:type="dxa"/>
          </w:tcPr>
          <w:p w:rsidR="005517AB" w:rsidRDefault="005517AB">
            <w:pPr>
              <w:spacing w:after="0"/>
            </w:pPr>
            <w:r>
              <w:rPr>
                <w:rFonts w:ascii="Times New Roman"/>
                <w:sz w:val="16"/>
              </w:rPr>
              <w:t>3811 21 00</w:t>
            </w:r>
          </w:p>
        </w:tc>
        <w:tc>
          <w:tcPr>
            <w:tcW w:w="676" w:type="dxa"/>
          </w:tcPr>
          <w:p w:rsidR="005517AB" w:rsidRDefault="005517AB"/>
        </w:tc>
        <w:tc>
          <w:tcPr>
            <w:tcW w:w="1301" w:type="dxa"/>
          </w:tcPr>
          <w:p w:rsidR="005517AB" w:rsidRDefault="005517AB">
            <w:pPr>
              <w:spacing w:after="0"/>
            </w:pPr>
            <w:r>
              <w:rPr>
                <w:rFonts w:ascii="Times New Roman"/>
                <w:sz w:val="16"/>
              </w:rPr>
              <w:t>5572847/2016</w:t>
            </w:r>
          </w:p>
        </w:tc>
        <w:tc>
          <w:tcPr>
            <w:tcW w:w="3256" w:type="dxa"/>
          </w:tcPr>
          <w:p w:rsidR="005517AB" w:rsidRDefault="005517AB">
            <w:pPr>
              <w:spacing w:after="0"/>
            </w:pPr>
            <w:r>
              <w:rPr>
                <w:rFonts w:ascii="Times New Roman"/>
                <w:sz w:val="16"/>
              </w:rPr>
              <w:t>Detergent containing:</w:t>
            </w:r>
          </w:p>
          <w:p w:rsidR="005517AB" w:rsidRDefault="005517AB">
            <w:pPr>
              <w:spacing w:after="0"/>
            </w:pPr>
            <w:r>
              <w:rPr>
                <w:rFonts w:ascii="Times New Roman"/>
                <w:sz w:val="16"/>
              </w:rPr>
              <w:t xml:space="preserve">- calcium long chain </w:t>
            </w:r>
            <w:proofErr w:type="spellStart"/>
            <w:r>
              <w:rPr>
                <w:rFonts w:ascii="Times New Roman"/>
                <w:sz w:val="16"/>
              </w:rPr>
              <w:t>alkyltoluenesulphonates</w:t>
            </w:r>
            <w:proofErr w:type="spellEnd"/>
            <w:r>
              <w:rPr>
                <w:rFonts w:ascii="Times New Roman"/>
                <w:sz w:val="16"/>
              </w:rPr>
              <w:t>,</w:t>
            </w:r>
          </w:p>
          <w:p w:rsidR="005517AB" w:rsidRDefault="005517AB">
            <w:pPr>
              <w:spacing w:after="0"/>
            </w:pPr>
            <w:r>
              <w:rPr>
                <w:rFonts w:ascii="Times New Roman"/>
                <w:sz w:val="16"/>
              </w:rPr>
              <w:t>- calcium borate and</w:t>
            </w:r>
          </w:p>
          <w:p w:rsidR="005517AB" w:rsidRDefault="005517AB">
            <w:pPr>
              <w:spacing w:after="0"/>
            </w:pPr>
            <w:r>
              <w:rPr>
                <w:rFonts w:ascii="Times New Roman"/>
                <w:sz w:val="16"/>
              </w:rPr>
              <w:t>- more than 10</w:t>
            </w:r>
            <w:r>
              <w:rPr>
                <w:rFonts w:ascii="Times New Roman"/>
                <w:sz w:val="16"/>
              </w:rPr>
              <w:t> </w:t>
            </w:r>
            <w:r>
              <w:rPr>
                <w:rFonts w:ascii="Times New Roman"/>
                <w:sz w:val="16"/>
              </w:rPr>
              <w:t>% but not more than 40</w:t>
            </w:r>
            <w:r>
              <w:rPr>
                <w:rFonts w:ascii="Times New Roman"/>
                <w:sz w:val="16"/>
              </w:rPr>
              <w:t> </w:t>
            </w:r>
            <w:r>
              <w:rPr>
                <w:rFonts w:ascii="Times New Roman"/>
                <w:sz w:val="16"/>
              </w:rPr>
              <w:t>% by weight of mineral oils,</w:t>
            </w:r>
          </w:p>
          <w:p w:rsidR="005517AB" w:rsidRDefault="005517AB">
            <w:pPr>
              <w:spacing w:after="0"/>
            </w:pPr>
            <w:r>
              <w:rPr>
                <w:rFonts w:ascii="Times New Roman"/>
                <w:sz w:val="16"/>
              </w:rPr>
              <w:t>used in the manufacture of blends of additives for lubricating oils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p w:rsidR="005517AB" w:rsidRDefault="005517AB">
            <w:pPr>
              <w:spacing w:after="0"/>
            </w:pPr>
            <w:r>
              <w:rPr>
                <w:rFonts w:ascii="Times New Roman"/>
                <w:sz w:val="16"/>
              </w:rPr>
              <w:t>EU</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This is a detergent additive, which is blended with other</w:t>
            </w:r>
          </w:p>
          <w:p w:rsidR="005517AB" w:rsidRDefault="005517AB">
            <w:pPr>
              <w:spacing w:after="0"/>
            </w:pPr>
            <w:r>
              <w:rPr>
                <w:rFonts w:ascii="Times New Roman"/>
                <w:sz w:val="16"/>
              </w:rPr>
              <w:t>chemical products to make lubricating engine oils to</w:t>
            </w:r>
          </w:p>
          <w:p w:rsidR="005517AB" w:rsidRDefault="005517AB">
            <w:pPr>
              <w:spacing w:after="0"/>
            </w:pPr>
            <w:r>
              <w:rPr>
                <w:rFonts w:ascii="Times New Roman"/>
                <w:sz w:val="16"/>
              </w:rPr>
              <w:t>prevent deposits and varnish formation and corrosion by</w:t>
            </w:r>
          </w:p>
          <w:p w:rsidR="005517AB" w:rsidRDefault="005517AB">
            <w:pPr>
              <w:spacing w:after="0"/>
            </w:pPr>
            <w:r>
              <w:rPr>
                <w:rFonts w:ascii="Times New Roman"/>
                <w:sz w:val="16"/>
              </w:rPr>
              <w:t>neutralizing the acids formed during fuel combustion or oil</w:t>
            </w:r>
          </w:p>
          <w:p w:rsidR="005517AB" w:rsidRDefault="005517AB">
            <w:pPr>
              <w:spacing w:after="0"/>
            </w:pPr>
            <w:r>
              <w:rPr>
                <w:rFonts w:ascii="Times New Roman"/>
                <w:sz w:val="16"/>
              </w:rPr>
              <w:t>oxidation</w:t>
            </w:r>
          </w:p>
        </w:tc>
      </w:tr>
      <w:tr w:rsidR="005517AB" w:rsidTr="005517AB">
        <w:tc>
          <w:tcPr>
            <w:tcW w:w="1235" w:type="dxa"/>
          </w:tcPr>
          <w:p w:rsidR="005517AB" w:rsidRDefault="005517AB">
            <w:pPr>
              <w:spacing w:after="0"/>
            </w:pPr>
            <w:r>
              <w:rPr>
                <w:rFonts w:ascii="Times New Roman"/>
                <w:sz w:val="16"/>
              </w:rPr>
              <w:lastRenderedPageBreak/>
              <w:t>3811 21 00</w:t>
            </w:r>
          </w:p>
        </w:tc>
        <w:tc>
          <w:tcPr>
            <w:tcW w:w="676" w:type="dxa"/>
          </w:tcPr>
          <w:p w:rsidR="005517AB" w:rsidRDefault="005517AB"/>
        </w:tc>
        <w:tc>
          <w:tcPr>
            <w:tcW w:w="1301" w:type="dxa"/>
          </w:tcPr>
          <w:p w:rsidR="005517AB" w:rsidRDefault="005517AB">
            <w:pPr>
              <w:spacing w:after="0"/>
            </w:pPr>
            <w:r>
              <w:rPr>
                <w:rFonts w:ascii="Times New Roman"/>
                <w:sz w:val="16"/>
              </w:rPr>
              <w:t>5573482/2016</w:t>
            </w:r>
          </w:p>
        </w:tc>
        <w:tc>
          <w:tcPr>
            <w:tcW w:w="3256" w:type="dxa"/>
          </w:tcPr>
          <w:p w:rsidR="005517AB" w:rsidRDefault="005517AB">
            <w:pPr>
              <w:spacing w:after="0"/>
            </w:pPr>
            <w:r>
              <w:rPr>
                <w:rFonts w:ascii="Times New Roman"/>
                <w:sz w:val="16"/>
              </w:rPr>
              <w:t>Detergent containing :</w:t>
            </w:r>
          </w:p>
          <w:p w:rsidR="005517AB" w:rsidRDefault="005517AB">
            <w:pPr>
              <w:spacing w:after="0"/>
            </w:pPr>
            <w:r>
              <w:rPr>
                <w:rFonts w:ascii="Times New Roman"/>
                <w:sz w:val="16"/>
              </w:rPr>
              <w:t xml:space="preserve">-a magnesium salt of </w:t>
            </w:r>
            <w:proofErr w:type="spellStart"/>
            <w:r>
              <w:rPr>
                <w:rFonts w:ascii="Times New Roman"/>
                <w:sz w:val="16"/>
              </w:rPr>
              <w:t>tetrapropylphenol</w:t>
            </w:r>
            <w:proofErr w:type="spellEnd"/>
            <w:r>
              <w:rPr>
                <w:rFonts w:ascii="Times New Roman"/>
                <w:sz w:val="16"/>
              </w:rPr>
              <w:t xml:space="preserve"> and formaldehyde</w:t>
            </w:r>
          </w:p>
          <w:p w:rsidR="005517AB" w:rsidRDefault="005517AB">
            <w:pPr>
              <w:spacing w:after="0"/>
            </w:pPr>
            <w:r>
              <w:rPr>
                <w:rFonts w:ascii="Times New Roman"/>
                <w:sz w:val="16"/>
              </w:rPr>
              <w:t>polymer,</w:t>
            </w:r>
          </w:p>
          <w:p w:rsidR="005517AB" w:rsidRDefault="005517AB">
            <w:pPr>
              <w:spacing w:after="0"/>
            </w:pPr>
            <w:r>
              <w:rPr>
                <w:rFonts w:ascii="Times New Roman"/>
                <w:sz w:val="16"/>
              </w:rPr>
              <w:t>-more than 40</w:t>
            </w:r>
            <w:r>
              <w:rPr>
                <w:rFonts w:ascii="Times New Roman"/>
                <w:sz w:val="16"/>
              </w:rPr>
              <w:t> </w:t>
            </w:r>
            <w:r>
              <w:rPr>
                <w:rFonts w:ascii="Times New Roman"/>
                <w:sz w:val="16"/>
              </w:rPr>
              <w:t>% by weight but not more of 60</w:t>
            </w:r>
            <w:r>
              <w:rPr>
                <w:rFonts w:ascii="Times New Roman"/>
                <w:sz w:val="16"/>
              </w:rPr>
              <w:t> </w:t>
            </w:r>
            <w:r>
              <w:rPr>
                <w:rFonts w:ascii="Times New Roman"/>
                <w:sz w:val="16"/>
              </w:rPr>
              <w:t>% by weight of</w:t>
            </w:r>
          </w:p>
          <w:p w:rsidR="005517AB" w:rsidRDefault="005517AB">
            <w:pPr>
              <w:spacing w:after="0"/>
            </w:pPr>
            <w:r>
              <w:rPr>
                <w:rFonts w:ascii="Times New Roman"/>
                <w:sz w:val="16"/>
              </w:rPr>
              <w:t>mineral oil,</w:t>
            </w:r>
          </w:p>
          <w:p w:rsidR="005517AB" w:rsidRDefault="005517AB">
            <w:pPr>
              <w:spacing w:after="0"/>
            </w:pPr>
            <w:r>
              <w:rPr>
                <w:rFonts w:ascii="Times New Roman"/>
                <w:sz w:val="16"/>
              </w:rPr>
              <w:t>having a total base number of more than 40 but not more than</w:t>
            </w:r>
          </w:p>
          <w:p w:rsidR="005517AB" w:rsidRDefault="005517AB">
            <w:pPr>
              <w:spacing w:after="0"/>
            </w:pPr>
            <w:r>
              <w:rPr>
                <w:rFonts w:ascii="Times New Roman"/>
                <w:sz w:val="16"/>
              </w:rPr>
              <w:t>100,</w:t>
            </w:r>
          </w:p>
          <w:p w:rsidR="005517AB" w:rsidRDefault="005517AB">
            <w:pPr>
              <w:spacing w:after="0"/>
            </w:pPr>
            <w:r>
              <w:rPr>
                <w:rFonts w:ascii="Times New Roman"/>
                <w:sz w:val="16"/>
              </w:rPr>
              <w:t>for use in the manufacture of blends of additives for lubricating</w:t>
            </w:r>
          </w:p>
          <w:p w:rsidR="005517AB" w:rsidRDefault="005517AB">
            <w:pPr>
              <w:spacing w:after="0"/>
            </w:pPr>
            <w:r>
              <w:rPr>
                <w:rFonts w:ascii="Times New Roman"/>
                <w:sz w:val="16"/>
              </w:rPr>
              <w:t>oils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product is a sulphur free</w:t>
            </w:r>
          </w:p>
          <w:p w:rsidR="005517AB" w:rsidRDefault="005517AB">
            <w:pPr>
              <w:spacing w:after="0"/>
            </w:pPr>
            <w:proofErr w:type="spellStart"/>
            <w:r>
              <w:rPr>
                <w:rFonts w:ascii="Times New Roman"/>
                <w:sz w:val="16"/>
              </w:rPr>
              <w:t>phenate</w:t>
            </w:r>
            <w:proofErr w:type="spellEnd"/>
          </w:p>
        </w:tc>
      </w:tr>
      <w:tr w:rsidR="005517AB" w:rsidTr="005517AB">
        <w:tc>
          <w:tcPr>
            <w:tcW w:w="1235" w:type="dxa"/>
          </w:tcPr>
          <w:p w:rsidR="005517AB" w:rsidRDefault="005517AB">
            <w:pPr>
              <w:spacing w:after="0"/>
            </w:pPr>
            <w:r>
              <w:rPr>
                <w:rFonts w:ascii="Times New Roman"/>
                <w:sz w:val="16"/>
              </w:rPr>
              <w:t>3811 90 00</w:t>
            </w:r>
          </w:p>
        </w:tc>
        <w:tc>
          <w:tcPr>
            <w:tcW w:w="676" w:type="dxa"/>
          </w:tcPr>
          <w:p w:rsidR="005517AB" w:rsidRDefault="005517AB"/>
        </w:tc>
        <w:tc>
          <w:tcPr>
            <w:tcW w:w="1301" w:type="dxa"/>
          </w:tcPr>
          <w:p w:rsidR="005517AB" w:rsidRDefault="005517AB">
            <w:pPr>
              <w:spacing w:after="0"/>
            </w:pPr>
            <w:r>
              <w:rPr>
                <w:rFonts w:ascii="Times New Roman"/>
                <w:sz w:val="16"/>
              </w:rPr>
              <w:t>5572943/2016</w:t>
            </w:r>
          </w:p>
        </w:tc>
        <w:tc>
          <w:tcPr>
            <w:tcW w:w="3256" w:type="dxa"/>
          </w:tcPr>
          <w:p w:rsidR="005517AB" w:rsidRDefault="005517AB">
            <w:pPr>
              <w:spacing w:after="0"/>
            </w:pPr>
            <w:r>
              <w:rPr>
                <w:rFonts w:ascii="Times New Roman"/>
                <w:sz w:val="16"/>
              </w:rPr>
              <w:t>Corrosion inhibitor</w:t>
            </w:r>
            <w:r>
              <w:rPr>
                <w:rFonts w:ascii="Times New Roman"/>
                <w:sz w:val="16"/>
              </w:rPr>
              <w:t> </w:t>
            </w:r>
            <w:r>
              <w:rPr>
                <w:rFonts w:ascii="Times New Roman"/>
                <w:sz w:val="16"/>
              </w:rPr>
              <w:t xml:space="preserve"> containing</w:t>
            </w:r>
            <w:r>
              <w:rPr>
                <w:rFonts w:ascii="Times New Roman"/>
                <w:sz w:val="16"/>
              </w:rPr>
              <w:t> </w:t>
            </w:r>
            <w:r>
              <w:rPr>
                <w:rFonts w:ascii="Times New Roman"/>
                <w:sz w:val="16"/>
              </w:rPr>
              <w:t>:</w:t>
            </w:r>
          </w:p>
          <w:p w:rsidR="005517AB" w:rsidRDefault="005517AB">
            <w:pPr>
              <w:spacing w:after="0"/>
            </w:pPr>
            <w:r>
              <w:rPr>
                <w:rFonts w:ascii="Times New Roman"/>
                <w:sz w:val="16"/>
              </w:rPr>
              <w:t>-</w:t>
            </w:r>
            <w:proofErr w:type="spellStart"/>
            <w:r>
              <w:rPr>
                <w:rFonts w:ascii="Times New Roman"/>
                <w:sz w:val="16"/>
              </w:rPr>
              <w:t>polyisobutenyl</w:t>
            </w:r>
            <w:proofErr w:type="spellEnd"/>
            <w:r>
              <w:rPr>
                <w:rFonts w:ascii="Times New Roman"/>
                <w:sz w:val="16"/>
              </w:rPr>
              <w:t xml:space="preserve"> succinic acid and</w:t>
            </w:r>
            <w:r>
              <w:rPr>
                <w:rFonts w:ascii="Times New Roman"/>
                <w:sz w:val="16"/>
              </w:rPr>
              <w:t> </w:t>
            </w:r>
          </w:p>
          <w:p w:rsidR="005517AB" w:rsidRDefault="005517AB">
            <w:pPr>
              <w:spacing w:after="0"/>
            </w:pPr>
            <w:r>
              <w:rPr>
                <w:rFonts w:ascii="Times New Roman"/>
                <w:sz w:val="16"/>
              </w:rPr>
              <w:t>-more than 5</w:t>
            </w:r>
            <w:r>
              <w:rPr>
                <w:rFonts w:ascii="Times New Roman"/>
                <w:sz w:val="16"/>
              </w:rPr>
              <w:t> </w:t>
            </w:r>
            <w:r>
              <w:rPr>
                <w:rFonts w:ascii="Times New Roman"/>
                <w:sz w:val="16"/>
              </w:rPr>
              <w:t>% and not more than 20</w:t>
            </w:r>
            <w:r>
              <w:rPr>
                <w:rFonts w:ascii="Times New Roman"/>
                <w:sz w:val="16"/>
              </w:rPr>
              <w:t> </w:t>
            </w:r>
            <w:r>
              <w:rPr>
                <w:rFonts w:ascii="Times New Roman"/>
                <w:sz w:val="16"/>
              </w:rPr>
              <w:t>% by weight of mineral oils.</w:t>
            </w:r>
          </w:p>
          <w:p w:rsidR="005517AB" w:rsidRDefault="005517AB">
            <w:pPr>
              <w:spacing w:after="0"/>
            </w:pPr>
            <w:r>
              <w:rPr>
                <w:rFonts w:ascii="Times New Roman"/>
                <w:sz w:val="16"/>
              </w:rPr>
              <w:t>used in the manufacture of blends of additives for fuels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p w:rsidR="005517AB" w:rsidRDefault="005517AB">
            <w:pPr>
              <w:spacing w:after="0"/>
            </w:pPr>
            <w:r>
              <w:rPr>
                <w:rFonts w:ascii="Times New Roman"/>
                <w:sz w:val="16"/>
              </w:rPr>
              <w:t>EU</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Corrosion inhibitor</w:t>
            </w:r>
          </w:p>
        </w:tc>
      </w:tr>
      <w:tr w:rsidR="005517AB" w:rsidTr="005517AB">
        <w:tc>
          <w:tcPr>
            <w:tcW w:w="1235" w:type="dxa"/>
          </w:tcPr>
          <w:p w:rsidR="005517AB" w:rsidRDefault="005517AB">
            <w:pPr>
              <w:spacing w:after="0"/>
            </w:pPr>
            <w:r>
              <w:rPr>
                <w:rFonts w:ascii="Times New Roman"/>
                <w:sz w:val="16"/>
              </w:rPr>
              <w:t>3812 20 90</w:t>
            </w:r>
          </w:p>
        </w:tc>
        <w:tc>
          <w:tcPr>
            <w:tcW w:w="676" w:type="dxa"/>
          </w:tcPr>
          <w:p w:rsidR="005517AB" w:rsidRDefault="005517AB"/>
        </w:tc>
        <w:tc>
          <w:tcPr>
            <w:tcW w:w="1301" w:type="dxa"/>
          </w:tcPr>
          <w:p w:rsidR="005517AB" w:rsidRDefault="005517AB">
            <w:pPr>
              <w:spacing w:after="0"/>
            </w:pPr>
            <w:r>
              <w:rPr>
                <w:rFonts w:ascii="Times New Roman"/>
                <w:sz w:val="16"/>
              </w:rPr>
              <w:t>5654225/2016</w:t>
            </w:r>
          </w:p>
        </w:tc>
        <w:tc>
          <w:tcPr>
            <w:tcW w:w="3256" w:type="dxa"/>
          </w:tcPr>
          <w:p w:rsidR="005517AB" w:rsidRDefault="005517AB">
            <w:pPr>
              <w:spacing w:after="0"/>
            </w:pPr>
            <w:r>
              <w:rPr>
                <w:rFonts w:ascii="Times New Roman"/>
                <w:sz w:val="16"/>
              </w:rPr>
              <w:t>1,2-benzenedicarboxylic acid, benzyl C7-9-branched and linear alkyl esters (CAS RN 68515-40-2)</w:t>
            </w:r>
          </w:p>
          <w:p w:rsidR="005517AB" w:rsidRDefault="005517AB">
            <w:r>
              <w:t> </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Liquid plasticiser</w:t>
            </w:r>
          </w:p>
        </w:tc>
      </w:tr>
      <w:tr w:rsidR="005517AB" w:rsidTr="005517AB">
        <w:tc>
          <w:tcPr>
            <w:tcW w:w="1235" w:type="dxa"/>
          </w:tcPr>
          <w:p w:rsidR="005517AB" w:rsidRDefault="005517AB">
            <w:pPr>
              <w:spacing w:after="0"/>
            </w:pPr>
            <w:r>
              <w:rPr>
                <w:rFonts w:ascii="Times New Roman"/>
                <w:sz w:val="16"/>
              </w:rPr>
              <w:t>3824 90 92</w:t>
            </w:r>
          </w:p>
        </w:tc>
        <w:tc>
          <w:tcPr>
            <w:tcW w:w="676" w:type="dxa"/>
          </w:tcPr>
          <w:p w:rsidR="005517AB" w:rsidRDefault="005517AB"/>
        </w:tc>
        <w:tc>
          <w:tcPr>
            <w:tcW w:w="1301" w:type="dxa"/>
          </w:tcPr>
          <w:p w:rsidR="005517AB" w:rsidRDefault="005517AB">
            <w:pPr>
              <w:spacing w:after="0"/>
            </w:pPr>
            <w:r>
              <w:rPr>
                <w:rFonts w:ascii="Times New Roman"/>
                <w:sz w:val="16"/>
              </w:rPr>
              <w:t>5460118/2016</w:t>
            </w:r>
          </w:p>
        </w:tc>
        <w:tc>
          <w:tcPr>
            <w:tcW w:w="3256" w:type="dxa"/>
          </w:tcPr>
          <w:p w:rsidR="005517AB" w:rsidRDefault="005517AB">
            <w:pPr>
              <w:spacing w:after="0"/>
            </w:pPr>
            <w:r>
              <w:rPr>
                <w:rFonts w:ascii="Times New Roman"/>
                <w:sz w:val="16"/>
              </w:rPr>
              <w:t xml:space="preserve">Poly[oxy(methyl-1,2-ethanediyl)], </w:t>
            </w:r>
            <w:r>
              <w:rPr>
                <w:rFonts w:ascii="Times New Roman"/>
                <w:sz w:val="16"/>
              </w:rPr>
              <w:t>α</w:t>
            </w:r>
            <w:r>
              <w:rPr>
                <w:rFonts w:ascii="Times New Roman"/>
                <w:sz w:val="16"/>
              </w:rPr>
              <w:t>,</w:t>
            </w:r>
            <w:r>
              <w:rPr>
                <w:rFonts w:ascii="Times New Roman"/>
                <w:sz w:val="16"/>
              </w:rPr>
              <w:t>α</w:t>
            </w:r>
            <w:r>
              <w:rPr>
                <w:rFonts w:ascii="Times New Roman"/>
                <w:sz w:val="16"/>
              </w:rPr>
              <w:t>',</w:t>
            </w:r>
            <w:r>
              <w:rPr>
                <w:rFonts w:ascii="Times New Roman"/>
                <w:sz w:val="16"/>
              </w:rPr>
              <w:t>α</w:t>
            </w:r>
            <w:r>
              <w:rPr>
                <w:rFonts w:ascii="Times New Roman"/>
                <w:sz w:val="16"/>
              </w:rPr>
              <w:t>''-1,2,3-propanetriyltris[</w:t>
            </w:r>
            <w:r>
              <w:rPr>
                <w:rFonts w:ascii="Times New Roman"/>
                <w:sz w:val="16"/>
              </w:rPr>
              <w:t>ω</w:t>
            </w:r>
            <w:r>
              <w:rPr>
                <w:rFonts w:ascii="Times New Roman"/>
                <w:sz w:val="16"/>
              </w:rPr>
              <w:t>-[(1-oxo-2-propen-1-yl)oxy]- (CAS RN 52408-84-1)</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reactive resin used in formulation for UV curing processes for coatings, inks and adhesives</w:t>
            </w:r>
          </w:p>
        </w:tc>
      </w:tr>
      <w:tr w:rsidR="005517AB" w:rsidTr="005517AB">
        <w:tc>
          <w:tcPr>
            <w:tcW w:w="1235" w:type="dxa"/>
          </w:tcPr>
          <w:p w:rsidR="005517AB" w:rsidRDefault="005517AB">
            <w:pPr>
              <w:spacing w:after="0"/>
            </w:pPr>
            <w:r>
              <w:rPr>
                <w:rFonts w:ascii="Times New Roman"/>
                <w:sz w:val="16"/>
              </w:rPr>
              <w:t>3824 90 92</w:t>
            </w:r>
          </w:p>
        </w:tc>
        <w:tc>
          <w:tcPr>
            <w:tcW w:w="676" w:type="dxa"/>
          </w:tcPr>
          <w:p w:rsidR="005517AB" w:rsidRDefault="005517AB"/>
        </w:tc>
        <w:tc>
          <w:tcPr>
            <w:tcW w:w="1301" w:type="dxa"/>
          </w:tcPr>
          <w:p w:rsidR="005517AB" w:rsidRDefault="005517AB">
            <w:pPr>
              <w:spacing w:after="0"/>
            </w:pPr>
            <w:r>
              <w:rPr>
                <w:rFonts w:ascii="Times New Roman"/>
                <w:sz w:val="16"/>
              </w:rPr>
              <w:t>5460258/2016</w:t>
            </w:r>
          </w:p>
        </w:tc>
        <w:tc>
          <w:tcPr>
            <w:tcW w:w="3256" w:type="dxa"/>
          </w:tcPr>
          <w:p w:rsidR="005517AB" w:rsidRDefault="005517AB">
            <w:pPr>
              <w:spacing w:after="0"/>
            </w:pPr>
            <w:r>
              <w:rPr>
                <w:rFonts w:ascii="Times New Roman"/>
                <w:sz w:val="16"/>
              </w:rPr>
              <w:t xml:space="preserve">Poly(oxy-1,2-ethanediyl), </w:t>
            </w:r>
            <w:r>
              <w:rPr>
                <w:rFonts w:ascii="Times New Roman"/>
                <w:sz w:val="16"/>
              </w:rPr>
              <w:t>α</w:t>
            </w:r>
            <w:r>
              <w:rPr>
                <w:rFonts w:ascii="Times New Roman"/>
                <w:sz w:val="16"/>
              </w:rPr>
              <w:t>-hydro-</w:t>
            </w:r>
            <w:r>
              <w:rPr>
                <w:rFonts w:ascii="Times New Roman"/>
                <w:sz w:val="16"/>
              </w:rPr>
              <w:t>ω</w:t>
            </w:r>
            <w:r>
              <w:rPr>
                <w:rFonts w:ascii="Times New Roman"/>
                <w:sz w:val="16"/>
              </w:rPr>
              <w:t>-[(1-oxo-2-propenyl)oxy]-, ether with 2-ethyl-2-(</w:t>
            </w:r>
            <w:proofErr w:type="spellStart"/>
            <w:r>
              <w:rPr>
                <w:rFonts w:ascii="Times New Roman"/>
                <w:sz w:val="16"/>
              </w:rPr>
              <w:t>hydroxymethyl</w:t>
            </w:r>
            <w:proofErr w:type="spellEnd"/>
            <w:r>
              <w:rPr>
                <w:rFonts w:ascii="Times New Roman"/>
                <w:sz w:val="16"/>
              </w:rPr>
              <w:t xml:space="preserve">)-1,3-propanediol, reaction </w:t>
            </w:r>
            <w:r>
              <w:rPr>
                <w:rFonts w:ascii="Times New Roman"/>
                <w:sz w:val="16"/>
              </w:rPr>
              <w:lastRenderedPageBreak/>
              <w:t>product with 2-amino-ethanol (CAS RN 188012-57-9)</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 xml:space="preserve">reactive resin used in formulation for UV curing processes for coatings, inks </w:t>
            </w:r>
            <w:r>
              <w:rPr>
                <w:rFonts w:ascii="Times New Roman"/>
                <w:sz w:val="16"/>
              </w:rPr>
              <w:lastRenderedPageBreak/>
              <w:t>and adhesives</w:t>
            </w:r>
          </w:p>
        </w:tc>
      </w:tr>
      <w:tr w:rsidR="005517AB" w:rsidTr="005517AB">
        <w:tc>
          <w:tcPr>
            <w:tcW w:w="1235" w:type="dxa"/>
          </w:tcPr>
          <w:p w:rsidR="005517AB" w:rsidRDefault="005517AB">
            <w:pPr>
              <w:spacing w:after="0"/>
            </w:pPr>
            <w:r>
              <w:rPr>
                <w:rFonts w:ascii="Times New Roman"/>
                <w:sz w:val="16"/>
              </w:rPr>
              <w:lastRenderedPageBreak/>
              <w:t>3824 90 92</w:t>
            </w:r>
          </w:p>
        </w:tc>
        <w:tc>
          <w:tcPr>
            <w:tcW w:w="676" w:type="dxa"/>
          </w:tcPr>
          <w:p w:rsidR="005517AB" w:rsidRDefault="005517AB"/>
        </w:tc>
        <w:tc>
          <w:tcPr>
            <w:tcW w:w="1301" w:type="dxa"/>
          </w:tcPr>
          <w:p w:rsidR="005517AB" w:rsidRDefault="005517AB">
            <w:pPr>
              <w:spacing w:after="0"/>
            </w:pPr>
            <w:r>
              <w:rPr>
                <w:rFonts w:ascii="Times New Roman"/>
                <w:sz w:val="16"/>
              </w:rPr>
              <w:t>5582909/2016</w:t>
            </w:r>
          </w:p>
        </w:tc>
        <w:tc>
          <w:tcPr>
            <w:tcW w:w="3256" w:type="dxa"/>
          </w:tcPr>
          <w:p w:rsidR="005517AB" w:rsidRDefault="005517AB">
            <w:pPr>
              <w:spacing w:after="0"/>
            </w:pPr>
            <w:r>
              <w:rPr>
                <w:rFonts w:ascii="Times New Roman"/>
                <w:sz w:val="16"/>
              </w:rPr>
              <w:t xml:space="preserve">Aqueous solution of caesium </w:t>
            </w:r>
            <w:proofErr w:type="spellStart"/>
            <w:r>
              <w:rPr>
                <w:rFonts w:ascii="Times New Roman"/>
                <w:sz w:val="16"/>
              </w:rPr>
              <w:t>formate</w:t>
            </w:r>
            <w:proofErr w:type="spellEnd"/>
            <w:r>
              <w:rPr>
                <w:rFonts w:ascii="Times New Roman"/>
                <w:sz w:val="16"/>
              </w:rPr>
              <w:t xml:space="preserve"> and potassium </w:t>
            </w:r>
            <w:proofErr w:type="spellStart"/>
            <w:r>
              <w:rPr>
                <w:rFonts w:ascii="Times New Roman"/>
                <w:sz w:val="16"/>
              </w:rPr>
              <w:t>formate</w:t>
            </w:r>
            <w:proofErr w:type="spellEnd"/>
            <w:r>
              <w:rPr>
                <w:rFonts w:ascii="Times New Roman"/>
                <w:sz w:val="16"/>
              </w:rPr>
              <w:t xml:space="preserve"> containing by weight:</w:t>
            </w:r>
          </w:p>
          <w:p w:rsidR="005517AB" w:rsidRDefault="005517AB">
            <w:pPr>
              <w:numPr>
                <w:ilvl w:val="0"/>
                <w:numId w:val="1"/>
              </w:numPr>
              <w:spacing w:after="0"/>
            </w:pPr>
            <w:r>
              <w:rPr>
                <w:rFonts w:ascii="Times New Roman"/>
                <w:sz w:val="16"/>
              </w:rPr>
              <w:t>1</w:t>
            </w:r>
            <w:r>
              <w:rPr>
                <w:rFonts w:ascii="Times New Roman"/>
                <w:sz w:val="16"/>
              </w:rPr>
              <w:t> </w:t>
            </w:r>
            <w:r>
              <w:rPr>
                <w:rFonts w:ascii="Times New Roman"/>
                <w:sz w:val="16"/>
              </w:rPr>
              <w:t>% or more but not more than 84</w:t>
            </w:r>
            <w:r>
              <w:rPr>
                <w:rFonts w:ascii="Times New Roman"/>
                <w:sz w:val="16"/>
              </w:rPr>
              <w:t> </w:t>
            </w:r>
            <w:r>
              <w:rPr>
                <w:rFonts w:ascii="Times New Roman"/>
                <w:sz w:val="16"/>
              </w:rPr>
              <w:t xml:space="preserve">% of caesium </w:t>
            </w:r>
            <w:proofErr w:type="spellStart"/>
            <w:r>
              <w:rPr>
                <w:rFonts w:ascii="Times New Roman"/>
                <w:sz w:val="16"/>
              </w:rPr>
              <w:t>formate</w:t>
            </w:r>
            <w:proofErr w:type="spellEnd"/>
            <w:r>
              <w:rPr>
                <w:rFonts w:ascii="Times New Roman"/>
                <w:sz w:val="16"/>
              </w:rPr>
              <w:t xml:space="preserve"> (CAS RN 3495-36-1), and</w:t>
            </w:r>
          </w:p>
          <w:p w:rsidR="005517AB" w:rsidRDefault="005517AB">
            <w:pPr>
              <w:numPr>
                <w:ilvl w:val="0"/>
                <w:numId w:val="1"/>
              </w:numPr>
              <w:spacing w:after="0"/>
            </w:pPr>
            <w:r>
              <w:rPr>
                <w:rFonts w:ascii="Times New Roman"/>
                <w:sz w:val="16"/>
              </w:rPr>
              <w:t>1</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xml:space="preserve">% of potassium </w:t>
            </w:r>
            <w:proofErr w:type="spellStart"/>
            <w:r>
              <w:rPr>
                <w:rFonts w:ascii="Times New Roman"/>
                <w:sz w:val="16"/>
              </w:rPr>
              <w:t>formate</w:t>
            </w:r>
            <w:proofErr w:type="spellEnd"/>
            <w:r>
              <w:rPr>
                <w:rFonts w:ascii="Times New Roman"/>
                <w:sz w:val="16"/>
              </w:rPr>
              <w:t xml:space="preserve"> (CAS RN 590-29-4)</w:t>
            </w:r>
          </w:p>
          <w:p w:rsidR="005517AB" w:rsidRDefault="005517AB">
            <w:pPr>
              <w:spacing w:after="0"/>
            </w:pPr>
            <w:r>
              <w:rPr>
                <w:rFonts w:ascii="Times New Roman"/>
                <w:sz w:val="16"/>
              </w:rPr>
              <w:t xml:space="preserve">with a density range of 1.57 </w:t>
            </w:r>
            <w:proofErr w:type="spellStart"/>
            <w:r>
              <w:rPr>
                <w:rFonts w:ascii="Times New Roman"/>
                <w:sz w:val="16"/>
              </w:rPr>
              <w:t>sg</w:t>
            </w:r>
            <w:proofErr w:type="spellEnd"/>
            <w:r>
              <w:rPr>
                <w:rFonts w:ascii="Times New Roman"/>
                <w:sz w:val="16"/>
              </w:rPr>
              <w:t xml:space="preserve"> or more but not more than 2.2 </w:t>
            </w:r>
            <w:proofErr w:type="spellStart"/>
            <w:r>
              <w:rPr>
                <w:rFonts w:ascii="Times New Roman"/>
                <w:sz w:val="16"/>
              </w:rPr>
              <w:t>sg</w:t>
            </w:r>
            <w:proofErr w:type="spellEnd"/>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Caesium potassium </w:t>
            </w:r>
            <w:proofErr w:type="spellStart"/>
            <w:r>
              <w:rPr>
                <w:rFonts w:ascii="Times New Roman"/>
                <w:sz w:val="16"/>
              </w:rPr>
              <w:t>formate</w:t>
            </w:r>
            <w:proofErr w:type="spellEnd"/>
            <w:r>
              <w:rPr>
                <w:rFonts w:ascii="Times New Roman"/>
                <w:sz w:val="16"/>
              </w:rPr>
              <w:t xml:space="preserve"> brine is</w:t>
            </w:r>
          </w:p>
          <w:p w:rsidR="005517AB" w:rsidRDefault="005517AB">
            <w:pPr>
              <w:spacing w:after="0"/>
            </w:pPr>
            <w:r>
              <w:rPr>
                <w:rFonts w:ascii="Times New Roman"/>
                <w:sz w:val="16"/>
              </w:rPr>
              <w:t xml:space="preserve">an </w:t>
            </w:r>
            <w:proofErr w:type="spellStart"/>
            <w:r>
              <w:rPr>
                <w:rFonts w:ascii="Times New Roman"/>
                <w:sz w:val="16"/>
              </w:rPr>
              <w:t>aqueos</w:t>
            </w:r>
            <w:proofErr w:type="spellEnd"/>
            <w:r>
              <w:rPr>
                <w:rFonts w:ascii="Times New Roman"/>
                <w:sz w:val="16"/>
              </w:rPr>
              <w:t xml:space="preserve"> solution of alkali metal salts</w:t>
            </w:r>
          </w:p>
          <w:p w:rsidR="005517AB" w:rsidRDefault="005517AB">
            <w:pPr>
              <w:spacing w:after="0"/>
            </w:pPr>
            <w:r>
              <w:rPr>
                <w:rFonts w:ascii="Times New Roman"/>
                <w:sz w:val="16"/>
              </w:rPr>
              <w:t>of formic acid</w:t>
            </w:r>
          </w:p>
        </w:tc>
      </w:tr>
      <w:tr w:rsidR="005517AB" w:rsidTr="005517AB">
        <w:tc>
          <w:tcPr>
            <w:tcW w:w="1235" w:type="dxa"/>
          </w:tcPr>
          <w:p w:rsidR="005517AB" w:rsidRDefault="005517AB">
            <w:pPr>
              <w:spacing w:after="0"/>
            </w:pPr>
            <w:r>
              <w:rPr>
                <w:rFonts w:ascii="Times New Roman"/>
                <w:sz w:val="16"/>
              </w:rPr>
              <w:t>3824 90 92</w:t>
            </w:r>
          </w:p>
        </w:tc>
        <w:tc>
          <w:tcPr>
            <w:tcW w:w="676" w:type="dxa"/>
          </w:tcPr>
          <w:p w:rsidR="005517AB" w:rsidRDefault="005517AB"/>
        </w:tc>
        <w:tc>
          <w:tcPr>
            <w:tcW w:w="1301" w:type="dxa"/>
          </w:tcPr>
          <w:p w:rsidR="005517AB" w:rsidRDefault="005517AB">
            <w:pPr>
              <w:spacing w:after="0"/>
            </w:pPr>
            <w:r>
              <w:rPr>
                <w:rFonts w:ascii="Times New Roman"/>
                <w:sz w:val="16"/>
              </w:rPr>
              <w:t>5651680/2016</w:t>
            </w:r>
          </w:p>
        </w:tc>
        <w:tc>
          <w:tcPr>
            <w:tcW w:w="3256" w:type="dxa"/>
          </w:tcPr>
          <w:p w:rsidR="005517AB" w:rsidRDefault="005517AB">
            <w:pPr>
              <w:spacing w:after="0"/>
            </w:pPr>
            <w:r>
              <w:rPr>
                <w:rFonts w:ascii="Times New Roman"/>
                <w:sz w:val="16"/>
              </w:rPr>
              <w:t>Aqueous solution containing by weight</w:t>
            </w:r>
          </w:p>
          <w:p w:rsidR="005517AB" w:rsidRDefault="005517AB">
            <w:pPr>
              <w:spacing w:after="0"/>
            </w:pPr>
            <w:r>
              <w:rPr>
                <w:rFonts w:ascii="Times New Roman"/>
                <w:sz w:val="16"/>
              </w:rPr>
              <w:t>60</w:t>
            </w:r>
            <w:r>
              <w:rPr>
                <w:rFonts w:ascii="Times New Roman"/>
                <w:sz w:val="16"/>
              </w:rPr>
              <w:t> </w:t>
            </w:r>
            <w:r>
              <w:rPr>
                <w:rFonts w:ascii="Times New Roman"/>
                <w:sz w:val="16"/>
              </w:rPr>
              <w:t>% or more but not more than 84</w:t>
            </w:r>
            <w:r>
              <w:rPr>
                <w:rFonts w:ascii="Times New Roman"/>
                <w:sz w:val="16"/>
              </w:rPr>
              <w:t> </w:t>
            </w:r>
            <w:r>
              <w:rPr>
                <w:rFonts w:ascii="Times New Roman"/>
                <w:sz w:val="16"/>
              </w:rPr>
              <w:t>% of</w:t>
            </w:r>
          </w:p>
          <w:p w:rsidR="005517AB" w:rsidRDefault="005517AB">
            <w:pPr>
              <w:spacing w:after="0"/>
            </w:pPr>
            <w:r>
              <w:rPr>
                <w:rFonts w:ascii="Times New Roman"/>
                <w:sz w:val="16"/>
              </w:rPr>
              <w:t xml:space="preserve">caesium </w:t>
            </w:r>
            <w:proofErr w:type="spellStart"/>
            <w:r>
              <w:rPr>
                <w:rFonts w:ascii="Times New Roman"/>
                <w:sz w:val="16"/>
              </w:rPr>
              <w:t>formate</w:t>
            </w:r>
            <w:proofErr w:type="spellEnd"/>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Aqueous </w:t>
            </w:r>
            <w:proofErr w:type="spellStart"/>
            <w:r>
              <w:rPr>
                <w:rFonts w:ascii="Times New Roman"/>
                <w:sz w:val="16"/>
              </w:rPr>
              <w:t>cesium</w:t>
            </w:r>
            <w:proofErr w:type="spellEnd"/>
            <w:r>
              <w:rPr>
                <w:rFonts w:ascii="Times New Roman"/>
                <w:sz w:val="16"/>
              </w:rPr>
              <w:t xml:space="preserve"> </w:t>
            </w:r>
            <w:proofErr w:type="spellStart"/>
            <w:r>
              <w:rPr>
                <w:rFonts w:ascii="Times New Roman"/>
                <w:sz w:val="16"/>
              </w:rPr>
              <w:t>formate</w:t>
            </w:r>
            <w:proofErr w:type="spellEnd"/>
            <w:r>
              <w:rPr>
                <w:rFonts w:ascii="Times New Roman"/>
                <w:sz w:val="16"/>
              </w:rPr>
              <w:t xml:space="preserve"> is intended</w:t>
            </w:r>
          </w:p>
          <w:p w:rsidR="005517AB" w:rsidRDefault="005517AB">
            <w:pPr>
              <w:spacing w:after="0"/>
            </w:pPr>
            <w:r>
              <w:rPr>
                <w:rFonts w:ascii="Times New Roman"/>
                <w:sz w:val="16"/>
              </w:rPr>
              <w:t>for use in the development of oil and</w:t>
            </w:r>
          </w:p>
          <w:p w:rsidR="005517AB" w:rsidRDefault="005517AB">
            <w:pPr>
              <w:spacing w:after="0"/>
            </w:pPr>
            <w:proofErr w:type="gramStart"/>
            <w:r>
              <w:rPr>
                <w:rFonts w:ascii="Times New Roman"/>
                <w:sz w:val="16"/>
              </w:rPr>
              <w:t>natural</w:t>
            </w:r>
            <w:proofErr w:type="gramEnd"/>
            <w:r>
              <w:rPr>
                <w:rFonts w:ascii="Times New Roman"/>
                <w:sz w:val="16"/>
              </w:rPr>
              <w:t xml:space="preserve"> gas wells.</w:t>
            </w:r>
          </w:p>
        </w:tc>
      </w:tr>
      <w:tr w:rsidR="005517AB" w:rsidTr="005517AB">
        <w:tc>
          <w:tcPr>
            <w:tcW w:w="1235" w:type="dxa"/>
          </w:tcPr>
          <w:p w:rsidR="005517AB" w:rsidRDefault="005517AB">
            <w:pPr>
              <w:spacing w:after="0"/>
            </w:pPr>
            <w:r>
              <w:rPr>
                <w:rFonts w:ascii="Times New Roman"/>
                <w:sz w:val="16"/>
              </w:rPr>
              <w:t>3824 90 92</w:t>
            </w:r>
          </w:p>
        </w:tc>
        <w:tc>
          <w:tcPr>
            <w:tcW w:w="676" w:type="dxa"/>
          </w:tcPr>
          <w:p w:rsidR="005517AB" w:rsidRDefault="005517AB"/>
        </w:tc>
        <w:tc>
          <w:tcPr>
            <w:tcW w:w="1301" w:type="dxa"/>
          </w:tcPr>
          <w:p w:rsidR="005517AB" w:rsidRDefault="005517AB">
            <w:pPr>
              <w:spacing w:after="0"/>
            </w:pPr>
            <w:r>
              <w:rPr>
                <w:rFonts w:ascii="Times New Roman"/>
                <w:sz w:val="16"/>
              </w:rPr>
              <w:t>5651724/2016</w:t>
            </w:r>
          </w:p>
        </w:tc>
        <w:tc>
          <w:tcPr>
            <w:tcW w:w="3256" w:type="dxa"/>
          </w:tcPr>
          <w:p w:rsidR="005517AB" w:rsidRDefault="005517AB">
            <w:pPr>
              <w:spacing w:after="0"/>
            </w:pPr>
            <w:r>
              <w:rPr>
                <w:rFonts w:ascii="Times New Roman"/>
                <w:sz w:val="16"/>
              </w:rPr>
              <w:t xml:space="preserve">Aqueous solution of caesium </w:t>
            </w:r>
            <w:proofErr w:type="spellStart"/>
            <w:r>
              <w:rPr>
                <w:rFonts w:ascii="Times New Roman"/>
                <w:sz w:val="16"/>
              </w:rPr>
              <w:t>formate</w:t>
            </w:r>
            <w:proofErr w:type="spellEnd"/>
            <w:r>
              <w:rPr>
                <w:rFonts w:ascii="Times New Roman"/>
                <w:sz w:val="16"/>
              </w:rPr>
              <w:t xml:space="preserve"> and</w:t>
            </w:r>
          </w:p>
          <w:p w:rsidR="005517AB" w:rsidRDefault="005517AB">
            <w:pPr>
              <w:spacing w:after="0"/>
            </w:pPr>
            <w:r>
              <w:rPr>
                <w:rFonts w:ascii="Times New Roman"/>
                <w:sz w:val="16"/>
              </w:rPr>
              <w:t xml:space="preserve">potassium </w:t>
            </w:r>
            <w:proofErr w:type="spellStart"/>
            <w:r>
              <w:rPr>
                <w:rFonts w:ascii="Times New Roman"/>
                <w:sz w:val="16"/>
              </w:rPr>
              <w:t>formate</w:t>
            </w:r>
            <w:proofErr w:type="spellEnd"/>
            <w:r>
              <w:rPr>
                <w:rFonts w:ascii="Times New Roman"/>
                <w:sz w:val="16"/>
              </w:rPr>
              <w:t xml:space="preserve"> containing by weight:</w:t>
            </w:r>
          </w:p>
          <w:p w:rsidR="005517AB" w:rsidRDefault="005517AB">
            <w:pPr>
              <w:spacing w:after="0"/>
            </w:pPr>
            <w:r>
              <w:rPr>
                <w:rFonts w:ascii="Times New Roman"/>
                <w:sz w:val="16"/>
              </w:rPr>
              <w:t>- 1</w:t>
            </w:r>
            <w:r>
              <w:rPr>
                <w:rFonts w:ascii="Times New Roman"/>
                <w:sz w:val="16"/>
              </w:rPr>
              <w:t> </w:t>
            </w:r>
            <w:r>
              <w:rPr>
                <w:rFonts w:ascii="Times New Roman"/>
                <w:sz w:val="16"/>
              </w:rPr>
              <w:t>% or more but not more than 84</w:t>
            </w:r>
            <w:r>
              <w:rPr>
                <w:rFonts w:ascii="Times New Roman"/>
                <w:sz w:val="16"/>
              </w:rPr>
              <w:t> </w:t>
            </w:r>
            <w:r>
              <w:rPr>
                <w:rFonts w:ascii="Times New Roman"/>
                <w:sz w:val="16"/>
              </w:rPr>
              <w:t>%</w:t>
            </w:r>
          </w:p>
          <w:p w:rsidR="005517AB" w:rsidRDefault="005517AB">
            <w:pPr>
              <w:spacing w:after="0"/>
            </w:pPr>
            <w:r>
              <w:rPr>
                <w:rFonts w:ascii="Times New Roman"/>
                <w:sz w:val="16"/>
              </w:rPr>
              <w:t xml:space="preserve">of caesium </w:t>
            </w:r>
            <w:proofErr w:type="spellStart"/>
            <w:r>
              <w:rPr>
                <w:rFonts w:ascii="Times New Roman"/>
                <w:sz w:val="16"/>
              </w:rPr>
              <w:t>formate</w:t>
            </w:r>
            <w:proofErr w:type="spellEnd"/>
            <w:r>
              <w:rPr>
                <w:rFonts w:ascii="Times New Roman"/>
                <w:sz w:val="16"/>
              </w:rPr>
              <w:t xml:space="preserve"> (CAS RN 3495-</w:t>
            </w:r>
          </w:p>
          <w:p w:rsidR="005517AB" w:rsidRDefault="005517AB">
            <w:pPr>
              <w:spacing w:after="0"/>
            </w:pPr>
            <w:r>
              <w:rPr>
                <w:rFonts w:ascii="Times New Roman"/>
                <w:sz w:val="16"/>
              </w:rPr>
              <w:t>36-1), and</w:t>
            </w:r>
          </w:p>
          <w:p w:rsidR="005517AB" w:rsidRDefault="005517AB">
            <w:pPr>
              <w:spacing w:after="0"/>
            </w:pPr>
            <w:r>
              <w:rPr>
                <w:rFonts w:ascii="Times New Roman"/>
                <w:sz w:val="16"/>
              </w:rPr>
              <w:t>- 1</w:t>
            </w:r>
            <w:r>
              <w:rPr>
                <w:rFonts w:ascii="Times New Roman"/>
                <w:sz w:val="16"/>
              </w:rPr>
              <w:t> </w:t>
            </w:r>
            <w:r>
              <w:rPr>
                <w:rFonts w:ascii="Times New Roman"/>
                <w:sz w:val="16"/>
              </w:rPr>
              <w:t>% or more but not more than 76</w:t>
            </w:r>
            <w:r>
              <w:rPr>
                <w:rFonts w:ascii="Times New Roman"/>
                <w:sz w:val="16"/>
              </w:rPr>
              <w:t> </w:t>
            </w:r>
            <w:r>
              <w:rPr>
                <w:rFonts w:ascii="Times New Roman"/>
                <w:sz w:val="16"/>
              </w:rPr>
              <w:t>%</w:t>
            </w:r>
          </w:p>
          <w:p w:rsidR="005517AB" w:rsidRDefault="005517AB">
            <w:pPr>
              <w:spacing w:after="0"/>
            </w:pPr>
            <w:r>
              <w:rPr>
                <w:rFonts w:ascii="Times New Roman"/>
                <w:sz w:val="16"/>
              </w:rPr>
              <w:t xml:space="preserve">of potassium </w:t>
            </w:r>
            <w:proofErr w:type="spellStart"/>
            <w:r>
              <w:rPr>
                <w:rFonts w:ascii="Times New Roman"/>
                <w:sz w:val="16"/>
              </w:rPr>
              <w:t>formate</w:t>
            </w:r>
            <w:proofErr w:type="spellEnd"/>
            <w:r>
              <w:rPr>
                <w:rFonts w:ascii="Times New Roman"/>
                <w:sz w:val="16"/>
              </w:rPr>
              <w:t xml:space="preserve"> (CAS RN</w:t>
            </w:r>
          </w:p>
          <w:p w:rsidR="005517AB" w:rsidRDefault="005517AB">
            <w:pPr>
              <w:spacing w:after="0"/>
            </w:pPr>
            <w:r>
              <w:rPr>
                <w:rFonts w:ascii="Times New Roman"/>
                <w:sz w:val="16"/>
              </w:rPr>
              <w:t>590-24-1)</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Aqueous solution of caesium </w:t>
            </w:r>
            <w:proofErr w:type="spellStart"/>
            <w:r>
              <w:rPr>
                <w:rFonts w:ascii="Times New Roman"/>
                <w:sz w:val="16"/>
              </w:rPr>
              <w:t>formate</w:t>
            </w:r>
            <w:proofErr w:type="spellEnd"/>
            <w:r>
              <w:rPr>
                <w:rFonts w:ascii="Times New Roman"/>
                <w:sz w:val="16"/>
              </w:rPr>
              <w:t xml:space="preserve"> and potassium </w:t>
            </w:r>
            <w:proofErr w:type="spellStart"/>
            <w:r>
              <w:rPr>
                <w:rFonts w:ascii="Times New Roman"/>
                <w:sz w:val="16"/>
              </w:rPr>
              <w:t>formate</w:t>
            </w:r>
            <w:proofErr w:type="spellEnd"/>
            <w:r>
              <w:rPr>
                <w:rFonts w:ascii="Times New Roman"/>
                <w:sz w:val="16"/>
              </w:rPr>
              <w:t xml:space="preserve"> is intended for use in the development of oil and natural gas wells.</w:t>
            </w:r>
          </w:p>
        </w:tc>
      </w:tr>
      <w:tr w:rsidR="005517AB" w:rsidTr="005517AB">
        <w:tc>
          <w:tcPr>
            <w:tcW w:w="1235" w:type="dxa"/>
          </w:tcPr>
          <w:p w:rsidR="005517AB" w:rsidRDefault="005517AB">
            <w:pPr>
              <w:spacing w:after="0"/>
            </w:pPr>
            <w:r>
              <w:rPr>
                <w:rFonts w:ascii="Times New Roman"/>
                <w:sz w:val="16"/>
              </w:rPr>
              <w:t>3824 90 92</w:t>
            </w:r>
          </w:p>
        </w:tc>
        <w:tc>
          <w:tcPr>
            <w:tcW w:w="676" w:type="dxa"/>
          </w:tcPr>
          <w:p w:rsidR="005517AB" w:rsidRDefault="005517AB"/>
        </w:tc>
        <w:tc>
          <w:tcPr>
            <w:tcW w:w="1301" w:type="dxa"/>
          </w:tcPr>
          <w:p w:rsidR="005517AB" w:rsidRDefault="005517AB">
            <w:pPr>
              <w:spacing w:after="0"/>
            </w:pPr>
            <w:r>
              <w:rPr>
                <w:rFonts w:ascii="Times New Roman"/>
                <w:sz w:val="16"/>
              </w:rPr>
              <w:t>5654333/2016</w:t>
            </w:r>
          </w:p>
        </w:tc>
        <w:tc>
          <w:tcPr>
            <w:tcW w:w="3256" w:type="dxa"/>
          </w:tcPr>
          <w:p w:rsidR="005517AB" w:rsidRDefault="005517AB">
            <w:pPr>
              <w:spacing w:after="0"/>
            </w:pPr>
            <w:r>
              <w:rPr>
                <w:rFonts w:ascii="Times New Roman"/>
                <w:sz w:val="16"/>
              </w:rPr>
              <w:t>Preparation containing by weight:</w:t>
            </w:r>
          </w:p>
          <w:p w:rsidR="005517AB" w:rsidRDefault="005517AB">
            <w:pPr>
              <w:numPr>
                <w:ilvl w:val="0"/>
                <w:numId w:val="2"/>
              </w:numPr>
              <w:spacing w:after="0"/>
            </w:pPr>
            <w:r>
              <w:rPr>
                <w:rFonts w:ascii="Times New Roman"/>
                <w:sz w:val="16"/>
              </w:rPr>
              <w:t>25</w:t>
            </w:r>
            <w:r>
              <w:rPr>
                <w:rFonts w:ascii="Times New Roman"/>
                <w:sz w:val="16"/>
              </w:rPr>
              <w:t> </w:t>
            </w:r>
            <w:r>
              <w:rPr>
                <w:rFonts w:ascii="Times New Roman"/>
                <w:sz w:val="16"/>
              </w:rPr>
              <w:t>% or more but not more than of diethyl carbonate (CAS RN 105-58-8)</w:t>
            </w:r>
          </w:p>
          <w:p w:rsidR="005517AB" w:rsidRDefault="005517AB">
            <w:pPr>
              <w:numPr>
                <w:ilvl w:val="0"/>
                <w:numId w:val="2"/>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ethylene carbonate (CAS RN 96-49-1)</w:t>
            </w:r>
          </w:p>
          <w:p w:rsidR="005517AB" w:rsidRDefault="005517AB">
            <w:pPr>
              <w:numPr>
                <w:ilvl w:val="0"/>
                <w:numId w:val="2"/>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lithium </w:t>
            </w:r>
            <w:proofErr w:type="spellStart"/>
            <w:r>
              <w:rPr>
                <w:rFonts w:ascii="Times New Roman"/>
                <w:sz w:val="16"/>
              </w:rPr>
              <w:t>hexafluorophosphate</w:t>
            </w:r>
            <w:proofErr w:type="spellEnd"/>
            <w:r>
              <w:rPr>
                <w:rFonts w:ascii="Times New Roman"/>
                <w:sz w:val="16"/>
              </w:rPr>
              <w:t xml:space="preserve"> (CAS RN 21324-40-3)</w:t>
            </w:r>
          </w:p>
          <w:p w:rsidR="005517AB" w:rsidRDefault="005517AB">
            <w:pPr>
              <w:numPr>
                <w:ilvl w:val="0"/>
                <w:numId w:val="2"/>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ethyl methyl carbonate (CAS RN 623-53-0)</w:t>
            </w:r>
          </w:p>
          <w:p w:rsidR="005517AB" w:rsidRDefault="005517AB">
            <w:pPr>
              <w:numPr>
                <w:ilvl w:val="0"/>
                <w:numId w:val="2"/>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xml:space="preserve">% of </w:t>
            </w:r>
            <w:proofErr w:type="spellStart"/>
            <w:r>
              <w:rPr>
                <w:rFonts w:ascii="Times New Roman"/>
                <w:sz w:val="16"/>
              </w:rPr>
              <w:t>vinylene</w:t>
            </w:r>
            <w:proofErr w:type="spellEnd"/>
            <w:r>
              <w:rPr>
                <w:rFonts w:ascii="Times New Roman"/>
                <w:sz w:val="16"/>
              </w:rPr>
              <w:t xml:space="preserve"> carbonate (CAS RN 872-36-6)</w:t>
            </w:r>
          </w:p>
          <w:p w:rsidR="005517AB" w:rsidRDefault="005517AB">
            <w:pPr>
              <w:numPr>
                <w:ilvl w:val="0"/>
                <w:numId w:val="2"/>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4-fluoro-1,3-dioxolane-2-one (CAS RN 114435-02-8)</w:t>
            </w:r>
          </w:p>
          <w:p w:rsidR="005517AB" w:rsidRDefault="005517AB">
            <w:pPr>
              <w:numPr>
                <w:ilvl w:val="0"/>
                <w:numId w:val="2"/>
              </w:numPr>
              <w:spacing w:after="0"/>
            </w:pPr>
            <w:r>
              <w:rPr>
                <w:rFonts w:ascii="Times New Roman"/>
                <w:sz w:val="16"/>
              </w:rPr>
              <w:lastRenderedPageBreak/>
              <w:t>Not more than 1</w:t>
            </w:r>
            <w:r>
              <w:rPr>
                <w:rFonts w:ascii="Times New Roman"/>
                <w:sz w:val="16"/>
              </w:rPr>
              <w:t> </w:t>
            </w:r>
            <w:r>
              <w:rPr>
                <w:rFonts w:ascii="Times New Roman"/>
                <w:sz w:val="16"/>
              </w:rPr>
              <w:t>% of 1,5,2,4-Dioxadithiane 2,2,4,4-tetraoxide (CAS RN 99591-74-9)</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Formulated electrolyte for lithium-ion</w:t>
            </w:r>
          </w:p>
          <w:p w:rsidR="005517AB" w:rsidRDefault="005517AB">
            <w:pPr>
              <w:spacing w:after="0"/>
            </w:pPr>
            <w:r>
              <w:rPr>
                <w:rFonts w:ascii="Times New Roman"/>
                <w:sz w:val="16"/>
              </w:rPr>
              <w:t>batteries</w:t>
            </w:r>
          </w:p>
        </w:tc>
      </w:tr>
      <w:tr w:rsidR="005517AB" w:rsidTr="005517AB">
        <w:tc>
          <w:tcPr>
            <w:tcW w:w="1235" w:type="dxa"/>
          </w:tcPr>
          <w:p w:rsidR="005517AB" w:rsidRDefault="005517AB">
            <w:pPr>
              <w:spacing w:after="0"/>
            </w:pPr>
            <w:r>
              <w:rPr>
                <w:rFonts w:ascii="Times New Roman"/>
                <w:sz w:val="16"/>
              </w:rPr>
              <w:lastRenderedPageBreak/>
              <w:t>3824 90 93</w:t>
            </w:r>
          </w:p>
        </w:tc>
        <w:tc>
          <w:tcPr>
            <w:tcW w:w="676" w:type="dxa"/>
          </w:tcPr>
          <w:p w:rsidR="005517AB" w:rsidRDefault="005517AB"/>
        </w:tc>
        <w:tc>
          <w:tcPr>
            <w:tcW w:w="1301" w:type="dxa"/>
          </w:tcPr>
          <w:p w:rsidR="005517AB" w:rsidRDefault="005517AB">
            <w:pPr>
              <w:spacing w:after="0"/>
            </w:pPr>
            <w:r>
              <w:rPr>
                <w:rFonts w:ascii="Times New Roman"/>
                <w:sz w:val="16"/>
              </w:rPr>
              <w:t>5505061/2016</w:t>
            </w:r>
          </w:p>
        </w:tc>
        <w:tc>
          <w:tcPr>
            <w:tcW w:w="3256" w:type="dxa"/>
          </w:tcPr>
          <w:p w:rsidR="005517AB" w:rsidRDefault="005517AB">
            <w:pPr>
              <w:spacing w:after="0"/>
            </w:pPr>
            <w:r>
              <w:rPr>
                <w:rFonts w:ascii="Times New Roman"/>
                <w:sz w:val="16"/>
              </w:rPr>
              <w:t>Sodium hydrogen 3-aminonaphthalene-1,5-disulfonate</w:t>
            </w:r>
          </w:p>
          <w:p w:rsidR="005517AB" w:rsidRDefault="005517AB">
            <w:pPr>
              <w:spacing w:after="0"/>
            </w:pPr>
            <w:r>
              <w:rPr>
                <w:rFonts w:ascii="Times New Roman"/>
                <w:sz w:val="16"/>
              </w:rPr>
              <w:t>containing by weight:</w:t>
            </w:r>
          </w:p>
          <w:p w:rsidR="005517AB" w:rsidRDefault="005517AB">
            <w:pPr>
              <w:numPr>
                <w:ilvl w:val="0"/>
                <w:numId w:val="3"/>
              </w:numPr>
              <w:spacing w:after="0"/>
            </w:pPr>
            <w:r>
              <w:rPr>
                <w:rFonts w:ascii="Times New Roman"/>
                <w:sz w:val="16"/>
              </w:rPr>
              <w:t>not more than 20</w:t>
            </w:r>
            <w:r>
              <w:rPr>
                <w:rFonts w:ascii="Times New Roman"/>
                <w:sz w:val="16"/>
              </w:rPr>
              <w:t> </w:t>
            </w:r>
            <w:r>
              <w:rPr>
                <w:rFonts w:ascii="Times New Roman"/>
                <w:sz w:val="16"/>
              </w:rPr>
              <w:t>% of disodium sulphate, and</w:t>
            </w:r>
          </w:p>
          <w:p w:rsidR="005517AB" w:rsidRDefault="005517AB">
            <w:pPr>
              <w:numPr>
                <w:ilvl w:val="0"/>
                <w:numId w:val="3"/>
              </w:numPr>
              <w:spacing w:after="0"/>
            </w:pPr>
            <w:r>
              <w:rPr>
                <w:rFonts w:ascii="Times New Roman"/>
                <w:sz w:val="16"/>
              </w:rPr>
              <w:t>not more than 10</w:t>
            </w:r>
            <w:r>
              <w:rPr>
                <w:rFonts w:ascii="Times New Roman"/>
                <w:sz w:val="16"/>
              </w:rPr>
              <w:t> </w:t>
            </w:r>
            <w:r>
              <w:rPr>
                <w:rFonts w:ascii="Times New Roman"/>
                <w:sz w:val="16"/>
              </w:rPr>
              <w:t>% of sodium chloride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CZ</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Raw material for production of other chemical compounds</w:t>
            </w:r>
          </w:p>
        </w:tc>
      </w:tr>
      <w:tr w:rsidR="005517AB" w:rsidTr="005517AB">
        <w:tc>
          <w:tcPr>
            <w:tcW w:w="1235" w:type="dxa"/>
          </w:tcPr>
          <w:p w:rsidR="005517AB" w:rsidRDefault="005517AB">
            <w:pPr>
              <w:spacing w:after="0"/>
            </w:pPr>
            <w:r>
              <w:rPr>
                <w:rFonts w:ascii="Times New Roman"/>
                <w:sz w:val="16"/>
              </w:rPr>
              <w:t>3824 90 96</w:t>
            </w:r>
          </w:p>
        </w:tc>
        <w:tc>
          <w:tcPr>
            <w:tcW w:w="676" w:type="dxa"/>
          </w:tcPr>
          <w:p w:rsidR="005517AB" w:rsidRDefault="005517AB"/>
        </w:tc>
        <w:tc>
          <w:tcPr>
            <w:tcW w:w="1301" w:type="dxa"/>
          </w:tcPr>
          <w:p w:rsidR="005517AB" w:rsidRDefault="005517AB">
            <w:pPr>
              <w:spacing w:after="0"/>
            </w:pPr>
            <w:r>
              <w:rPr>
                <w:rFonts w:ascii="Times New Roman"/>
                <w:sz w:val="16"/>
              </w:rPr>
              <w:t>5501338/2016</w:t>
            </w:r>
          </w:p>
        </w:tc>
        <w:tc>
          <w:tcPr>
            <w:tcW w:w="3256" w:type="dxa"/>
          </w:tcPr>
          <w:p w:rsidR="005517AB" w:rsidRDefault="005517AB">
            <w:pPr>
              <w:spacing w:after="0"/>
            </w:pPr>
            <w:r>
              <w:rPr>
                <w:rFonts w:ascii="Times New Roman"/>
                <w:sz w:val="16"/>
              </w:rPr>
              <w:t>Mixture consisting of:</w:t>
            </w:r>
          </w:p>
          <w:p w:rsidR="005517AB" w:rsidRDefault="005517AB">
            <w:pPr>
              <w:numPr>
                <w:ilvl w:val="0"/>
                <w:numId w:val="4"/>
              </w:numPr>
              <w:spacing w:after="0"/>
            </w:pPr>
            <w:r>
              <w:rPr>
                <w:rFonts w:ascii="Times New Roman"/>
                <w:sz w:val="16"/>
              </w:rPr>
              <w:t>64</w:t>
            </w:r>
            <w:r>
              <w:rPr>
                <w:rFonts w:ascii="Times New Roman"/>
                <w:sz w:val="16"/>
              </w:rPr>
              <w:t> </w:t>
            </w:r>
            <w:r>
              <w:rPr>
                <w:rFonts w:ascii="Times New Roman"/>
                <w:sz w:val="16"/>
              </w:rPr>
              <w:t>% or more, but not more than 74</w:t>
            </w:r>
            <w:r>
              <w:rPr>
                <w:rFonts w:ascii="Times New Roman"/>
                <w:sz w:val="16"/>
              </w:rPr>
              <w:t> </w:t>
            </w:r>
            <w:r>
              <w:rPr>
                <w:rFonts w:ascii="Times New Roman"/>
                <w:sz w:val="16"/>
              </w:rPr>
              <w:t>% by weight of by weight of amorphous silica (CAS RN 7631-86-9)</w:t>
            </w:r>
          </w:p>
          <w:p w:rsidR="005517AB" w:rsidRDefault="005517AB">
            <w:pPr>
              <w:numPr>
                <w:ilvl w:val="0"/>
                <w:numId w:val="4"/>
              </w:numPr>
              <w:spacing w:after="0"/>
            </w:pPr>
            <w:r>
              <w:rPr>
                <w:rFonts w:ascii="Times New Roman"/>
                <w:sz w:val="16"/>
              </w:rPr>
              <w:t>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by weight of butanone (CAS RN 78-93-3) and</w:t>
            </w:r>
          </w:p>
          <w:p w:rsidR="005517AB" w:rsidRDefault="005517AB">
            <w:pPr>
              <w:numPr>
                <w:ilvl w:val="0"/>
                <w:numId w:val="4"/>
              </w:numPr>
              <w:spacing w:after="0"/>
            </w:pPr>
            <w:r>
              <w:rPr>
                <w:rFonts w:ascii="Times New Roman"/>
                <w:sz w:val="16"/>
              </w:rPr>
              <w:t>not more than 1</w:t>
            </w:r>
            <w:r>
              <w:rPr>
                <w:rFonts w:ascii="Times New Roman"/>
                <w:sz w:val="16"/>
              </w:rPr>
              <w:t> </w:t>
            </w:r>
            <w:r>
              <w:rPr>
                <w:rFonts w:ascii="Times New Roman"/>
                <w:sz w:val="16"/>
              </w:rPr>
              <w:t>% by weight of 3-(2,3-epoxypropoxy)</w:t>
            </w:r>
            <w:proofErr w:type="spellStart"/>
            <w:r>
              <w:rPr>
                <w:rFonts w:ascii="Times New Roman"/>
                <w:sz w:val="16"/>
              </w:rPr>
              <w:t>propyltrimethoxysilane</w:t>
            </w:r>
            <w:proofErr w:type="spellEnd"/>
            <w:r>
              <w:rPr>
                <w:rFonts w:ascii="Times New Roman"/>
                <w:sz w:val="16"/>
              </w:rPr>
              <w:t xml:space="preserve"> (CAS RN 2530-83-8)</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 xml:space="preserve">production of </w:t>
            </w:r>
            <w:proofErr w:type="spellStart"/>
            <w:r>
              <w:rPr>
                <w:rFonts w:ascii="Times New Roman"/>
                <w:sz w:val="16"/>
              </w:rPr>
              <w:t>prepregs</w:t>
            </w:r>
            <w:proofErr w:type="spellEnd"/>
          </w:p>
        </w:tc>
      </w:tr>
      <w:tr w:rsidR="005517AB" w:rsidTr="005517AB">
        <w:tc>
          <w:tcPr>
            <w:tcW w:w="1235" w:type="dxa"/>
          </w:tcPr>
          <w:p w:rsidR="005517AB" w:rsidRDefault="005517AB">
            <w:pPr>
              <w:spacing w:after="0"/>
            </w:pPr>
            <w:r>
              <w:rPr>
                <w:rFonts w:ascii="Times New Roman"/>
                <w:sz w:val="16"/>
              </w:rPr>
              <w:t>3824 90 96</w:t>
            </w:r>
          </w:p>
        </w:tc>
        <w:tc>
          <w:tcPr>
            <w:tcW w:w="676" w:type="dxa"/>
          </w:tcPr>
          <w:p w:rsidR="005517AB" w:rsidRDefault="005517AB"/>
        </w:tc>
        <w:tc>
          <w:tcPr>
            <w:tcW w:w="1301" w:type="dxa"/>
          </w:tcPr>
          <w:p w:rsidR="005517AB" w:rsidRDefault="005517AB">
            <w:pPr>
              <w:spacing w:after="0"/>
            </w:pPr>
            <w:r>
              <w:rPr>
                <w:rFonts w:ascii="Times New Roman"/>
                <w:sz w:val="16"/>
              </w:rPr>
              <w:t>5582818/2016</w:t>
            </w:r>
          </w:p>
        </w:tc>
        <w:tc>
          <w:tcPr>
            <w:tcW w:w="3256" w:type="dxa"/>
          </w:tcPr>
          <w:p w:rsidR="005517AB" w:rsidRDefault="005517AB">
            <w:pPr>
              <w:spacing w:after="0"/>
            </w:pPr>
            <w:r>
              <w:rPr>
                <w:rFonts w:ascii="Times New Roman"/>
                <w:sz w:val="16"/>
              </w:rPr>
              <w:t>Powder containing by weight:</w:t>
            </w:r>
          </w:p>
          <w:p w:rsidR="005517AB" w:rsidRDefault="005517AB">
            <w:pPr>
              <w:spacing w:after="0"/>
            </w:pPr>
            <w:r>
              <w:rPr>
                <w:rFonts w:ascii="Times New Roman"/>
                <w:sz w:val="16"/>
              </w:rPr>
              <w:t>•</w:t>
            </w:r>
            <w:r>
              <w:rPr>
                <w:rFonts w:ascii="Times New Roman"/>
                <w:sz w:val="16"/>
              </w:rPr>
              <w:t xml:space="preserve"> 28</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32</w:t>
            </w:r>
            <w:r>
              <w:rPr>
                <w:rFonts w:ascii="Times New Roman"/>
                <w:sz w:val="16"/>
              </w:rPr>
              <w:t> </w:t>
            </w:r>
            <w:r>
              <w:rPr>
                <w:rFonts w:ascii="Times New Roman"/>
                <w:sz w:val="16"/>
              </w:rPr>
              <w:t>% of talc</w:t>
            </w:r>
          </w:p>
          <w:p w:rsidR="005517AB" w:rsidRDefault="005517AB">
            <w:pPr>
              <w:spacing w:after="0"/>
            </w:pPr>
            <w:r>
              <w:rPr>
                <w:rFonts w:ascii="Times New Roman"/>
                <w:sz w:val="16"/>
              </w:rPr>
              <w:t>•</w:t>
            </w:r>
            <w:r>
              <w:rPr>
                <w:rFonts w:ascii="Times New Roman"/>
                <w:sz w:val="16"/>
              </w:rPr>
              <w:t xml:space="preserve"> 43</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48</w:t>
            </w:r>
            <w:r>
              <w:rPr>
                <w:rFonts w:ascii="Times New Roman"/>
                <w:sz w:val="16"/>
              </w:rPr>
              <w:t> </w:t>
            </w:r>
            <w:r>
              <w:rPr>
                <w:rFonts w:ascii="Times New Roman"/>
                <w:sz w:val="16"/>
              </w:rPr>
              <w:t>% of silicon dioxide (quartz)</w:t>
            </w:r>
          </w:p>
          <w:p w:rsidR="005517AB" w:rsidRDefault="005517AB">
            <w:pPr>
              <w:spacing w:after="0"/>
            </w:pPr>
            <w:r>
              <w:rPr>
                <w:rFonts w:ascii="Times New Roman"/>
                <w:sz w:val="16"/>
              </w:rPr>
              <w:t>•</w:t>
            </w:r>
            <w:r>
              <w:rPr>
                <w:rFonts w:ascii="Times New Roman"/>
                <w:sz w:val="16"/>
              </w:rPr>
              <w:t xml:space="preserve"> 22</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26</w:t>
            </w:r>
            <w:r>
              <w:rPr>
                <w:rFonts w:ascii="Times New Roman"/>
                <w:sz w:val="16"/>
              </w:rPr>
              <w:t> </w:t>
            </w:r>
            <w:r>
              <w:rPr>
                <w:rFonts w:ascii="Times New Roman"/>
                <w:sz w:val="16"/>
              </w:rPr>
              <w:t>% of aluminium oxide</w:t>
            </w:r>
          </w:p>
          <w:p w:rsidR="005517AB" w:rsidRDefault="005517AB">
            <w:pPr>
              <w:spacing w:after="0"/>
            </w:pPr>
            <w:r>
              <w:rPr>
                <w:rFonts w:ascii="Times New Roman"/>
                <w:sz w:val="16"/>
              </w:rPr>
              <w:t>[for use in the manufacture of U-type</w:t>
            </w:r>
          </w:p>
          <w:p w:rsidR="005517AB" w:rsidRDefault="005517AB">
            <w:pPr>
              <w:spacing w:after="0"/>
            </w:pPr>
            <w:r>
              <w:rPr>
                <w:rFonts w:ascii="Times New Roman"/>
                <w:sz w:val="16"/>
              </w:rPr>
              <w:t>glass fibre]</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For use in the manufacture of glass</w:t>
            </w:r>
          </w:p>
          <w:p w:rsidR="005517AB" w:rsidRDefault="005517AB">
            <w:pPr>
              <w:spacing w:after="0"/>
            </w:pPr>
            <w:r>
              <w:rPr>
                <w:rFonts w:ascii="Times New Roman"/>
                <w:sz w:val="16"/>
              </w:rPr>
              <w:t>fibre</w:t>
            </w:r>
          </w:p>
        </w:tc>
      </w:tr>
      <w:tr w:rsidR="005517AB" w:rsidTr="005517AB">
        <w:tc>
          <w:tcPr>
            <w:tcW w:w="1235" w:type="dxa"/>
          </w:tcPr>
          <w:p w:rsidR="005517AB" w:rsidRDefault="005517AB">
            <w:pPr>
              <w:spacing w:after="0"/>
            </w:pPr>
            <w:r>
              <w:rPr>
                <w:rFonts w:ascii="Times New Roman"/>
                <w:sz w:val="16"/>
              </w:rPr>
              <w:t>3824 90 96</w:t>
            </w:r>
          </w:p>
        </w:tc>
        <w:tc>
          <w:tcPr>
            <w:tcW w:w="676" w:type="dxa"/>
          </w:tcPr>
          <w:p w:rsidR="005517AB" w:rsidRDefault="005517AB"/>
        </w:tc>
        <w:tc>
          <w:tcPr>
            <w:tcW w:w="1301" w:type="dxa"/>
          </w:tcPr>
          <w:p w:rsidR="005517AB" w:rsidRDefault="005517AB">
            <w:pPr>
              <w:spacing w:after="0"/>
            </w:pPr>
            <w:r>
              <w:rPr>
                <w:rFonts w:ascii="Times New Roman"/>
                <w:sz w:val="16"/>
              </w:rPr>
              <w:t>5582854/2016</w:t>
            </w:r>
          </w:p>
        </w:tc>
        <w:tc>
          <w:tcPr>
            <w:tcW w:w="3256" w:type="dxa"/>
          </w:tcPr>
          <w:p w:rsidR="005517AB" w:rsidRDefault="005517AB">
            <w:pPr>
              <w:spacing w:after="0"/>
            </w:pPr>
            <w:r>
              <w:rPr>
                <w:rFonts w:ascii="Times New Roman"/>
                <w:sz w:val="16"/>
              </w:rPr>
              <w:t>Powder containing by weight:</w:t>
            </w:r>
          </w:p>
          <w:p w:rsidR="005517AB" w:rsidRDefault="005517AB">
            <w:pPr>
              <w:spacing w:after="0"/>
            </w:pPr>
            <w:r>
              <w:rPr>
                <w:rFonts w:ascii="Times New Roman"/>
                <w:sz w:val="16"/>
              </w:rPr>
              <w:t>•</w:t>
            </w:r>
            <w:r>
              <w:rPr>
                <w:rFonts w:ascii="Times New Roman"/>
                <w:sz w:val="16"/>
              </w:rPr>
              <w:t xml:space="preserve"> 46</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51</w:t>
            </w:r>
            <w:r>
              <w:rPr>
                <w:rFonts w:ascii="Times New Roman"/>
                <w:sz w:val="16"/>
              </w:rPr>
              <w:t> </w:t>
            </w:r>
            <w:r>
              <w:rPr>
                <w:rFonts w:ascii="Times New Roman"/>
                <w:sz w:val="16"/>
              </w:rPr>
              <w:t>% of talc</w:t>
            </w:r>
          </w:p>
          <w:p w:rsidR="005517AB" w:rsidRDefault="005517AB">
            <w:pPr>
              <w:spacing w:after="0"/>
            </w:pPr>
            <w:r>
              <w:rPr>
                <w:rFonts w:ascii="Times New Roman"/>
                <w:sz w:val="16"/>
              </w:rPr>
              <w:t>•</w:t>
            </w:r>
            <w:r>
              <w:rPr>
                <w:rFonts w:ascii="Times New Roman"/>
                <w:sz w:val="16"/>
              </w:rPr>
              <w:t xml:space="preserve"> 30.5</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34.5</w:t>
            </w:r>
            <w:r>
              <w:rPr>
                <w:rFonts w:ascii="Times New Roman"/>
                <w:sz w:val="16"/>
              </w:rPr>
              <w:t> </w:t>
            </w:r>
            <w:r>
              <w:rPr>
                <w:rFonts w:ascii="Times New Roman"/>
                <w:sz w:val="16"/>
              </w:rPr>
              <w:t>% of silicon dioxide (quartz)</w:t>
            </w:r>
          </w:p>
          <w:p w:rsidR="005517AB" w:rsidRDefault="005517AB">
            <w:pPr>
              <w:spacing w:after="0"/>
            </w:pPr>
            <w:r>
              <w:rPr>
                <w:rFonts w:ascii="Times New Roman"/>
                <w:sz w:val="16"/>
              </w:rPr>
              <w:t>•</w:t>
            </w:r>
            <w:r>
              <w:rPr>
                <w:rFonts w:ascii="Times New Roman"/>
                <w:sz w:val="16"/>
              </w:rPr>
              <w:t xml:space="preserve"> 17.5</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lastRenderedPageBreak/>
              <w:t>20.5</w:t>
            </w:r>
            <w:r>
              <w:rPr>
                <w:rFonts w:ascii="Times New Roman"/>
                <w:sz w:val="16"/>
              </w:rPr>
              <w:t> </w:t>
            </w:r>
            <w:r>
              <w:rPr>
                <w:rFonts w:ascii="Times New Roman"/>
                <w:sz w:val="16"/>
              </w:rPr>
              <w:t>% of aluminium oxide</w:t>
            </w:r>
          </w:p>
          <w:p w:rsidR="005517AB" w:rsidRDefault="005517AB">
            <w:pPr>
              <w:spacing w:after="0"/>
            </w:pPr>
            <w:r>
              <w:rPr>
                <w:rFonts w:ascii="Times New Roman"/>
                <w:sz w:val="16"/>
              </w:rPr>
              <w:t>[for use in the manufacture of K-type</w:t>
            </w:r>
          </w:p>
          <w:p w:rsidR="005517AB" w:rsidRDefault="005517AB">
            <w:pPr>
              <w:spacing w:after="0"/>
            </w:pPr>
            <w:r>
              <w:rPr>
                <w:rFonts w:ascii="Times New Roman"/>
                <w:sz w:val="16"/>
              </w:rPr>
              <w:t>glass fibre]</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For use in the manufacture of glass</w:t>
            </w:r>
          </w:p>
          <w:p w:rsidR="005517AB" w:rsidRDefault="005517AB">
            <w:pPr>
              <w:spacing w:after="0"/>
            </w:pPr>
            <w:r>
              <w:rPr>
                <w:rFonts w:ascii="Times New Roman"/>
                <w:sz w:val="16"/>
              </w:rPr>
              <w:t>fibre</w:t>
            </w:r>
          </w:p>
        </w:tc>
      </w:tr>
      <w:tr w:rsidR="005517AB" w:rsidRPr="005517AB" w:rsidTr="005517AB">
        <w:tc>
          <w:tcPr>
            <w:tcW w:w="1235" w:type="dxa"/>
          </w:tcPr>
          <w:p w:rsidR="005517AB" w:rsidRDefault="005517AB">
            <w:pPr>
              <w:spacing w:after="0"/>
            </w:pPr>
            <w:r>
              <w:rPr>
                <w:rFonts w:ascii="Times New Roman"/>
                <w:sz w:val="16"/>
              </w:rPr>
              <w:lastRenderedPageBreak/>
              <w:t>3905 30 00</w:t>
            </w:r>
          </w:p>
        </w:tc>
        <w:tc>
          <w:tcPr>
            <w:tcW w:w="676" w:type="dxa"/>
          </w:tcPr>
          <w:p w:rsidR="005517AB" w:rsidRDefault="005517AB"/>
        </w:tc>
        <w:tc>
          <w:tcPr>
            <w:tcW w:w="1301" w:type="dxa"/>
          </w:tcPr>
          <w:p w:rsidR="005517AB" w:rsidRDefault="005517AB">
            <w:pPr>
              <w:spacing w:after="0"/>
            </w:pPr>
            <w:r>
              <w:rPr>
                <w:rFonts w:ascii="Times New Roman"/>
                <w:sz w:val="16"/>
              </w:rPr>
              <w:t>5451094/2016</w:t>
            </w:r>
          </w:p>
        </w:tc>
        <w:tc>
          <w:tcPr>
            <w:tcW w:w="3256" w:type="dxa"/>
          </w:tcPr>
          <w:p w:rsidR="005517AB" w:rsidRDefault="005517AB">
            <w:pPr>
              <w:spacing w:after="0"/>
            </w:pPr>
            <w:r>
              <w:rPr>
                <w:rFonts w:ascii="Times New Roman"/>
                <w:sz w:val="16"/>
              </w:rPr>
              <w:t>With acetoacetate groups modified poly (vinyl alcohol), containing non-</w:t>
            </w:r>
            <w:proofErr w:type="spellStart"/>
            <w:r>
              <w:rPr>
                <w:rFonts w:ascii="Times New Roman"/>
                <w:sz w:val="16"/>
              </w:rPr>
              <w:t>hydrolyzed</w:t>
            </w:r>
            <w:proofErr w:type="spellEnd"/>
            <w:r>
              <w:rPr>
                <w:rFonts w:ascii="Times New Roman"/>
                <w:sz w:val="16"/>
              </w:rPr>
              <w:t xml:space="preserve"> acetyl groups [for the production of thermal paper]</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Endverwendung der Einfuhrware:  Veredelung von Papier</w:t>
            </w:r>
          </w:p>
        </w:tc>
      </w:tr>
      <w:tr w:rsidR="005517AB" w:rsidRPr="005517AB" w:rsidTr="005517AB">
        <w:tc>
          <w:tcPr>
            <w:tcW w:w="1235" w:type="dxa"/>
          </w:tcPr>
          <w:p w:rsidR="005517AB" w:rsidRDefault="005517AB">
            <w:pPr>
              <w:spacing w:after="0"/>
            </w:pPr>
            <w:r>
              <w:rPr>
                <w:rFonts w:ascii="Times New Roman"/>
                <w:sz w:val="16"/>
              </w:rPr>
              <w:t>3906 90 90</w:t>
            </w:r>
          </w:p>
        </w:tc>
        <w:tc>
          <w:tcPr>
            <w:tcW w:w="676" w:type="dxa"/>
          </w:tcPr>
          <w:p w:rsidR="005517AB" w:rsidRDefault="005517AB"/>
        </w:tc>
        <w:tc>
          <w:tcPr>
            <w:tcW w:w="1301" w:type="dxa"/>
          </w:tcPr>
          <w:p w:rsidR="005517AB" w:rsidRDefault="005517AB">
            <w:pPr>
              <w:spacing w:after="0"/>
            </w:pPr>
            <w:r>
              <w:rPr>
                <w:rFonts w:ascii="Times New Roman"/>
                <w:sz w:val="16"/>
              </w:rPr>
              <w:t>5451123/2016</w:t>
            </w:r>
          </w:p>
        </w:tc>
        <w:tc>
          <w:tcPr>
            <w:tcW w:w="3256" w:type="dxa"/>
          </w:tcPr>
          <w:p w:rsidR="005517AB" w:rsidRDefault="005517AB">
            <w:pPr>
              <w:spacing w:after="0"/>
            </w:pPr>
            <w:r>
              <w:rPr>
                <w:rFonts w:ascii="Times New Roman"/>
                <w:sz w:val="16"/>
              </w:rPr>
              <w:t xml:space="preserve">Copolymer of butyl acrylate, methyl methacrylate and </w:t>
            </w:r>
            <w:proofErr w:type="spellStart"/>
            <w:r>
              <w:rPr>
                <w:rFonts w:ascii="Times New Roman"/>
                <w:sz w:val="16"/>
              </w:rPr>
              <w:t>dimethylsiloxane</w:t>
            </w:r>
            <w:proofErr w:type="spellEnd"/>
            <w:r>
              <w:rPr>
                <w:rFonts w:ascii="Times New Roman"/>
                <w:sz w:val="16"/>
              </w:rPr>
              <w:t xml:space="preserve"> (CAS RN 143106-82-5) [in form of a white powder]</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 xml:space="preserve">Vorgesehene Verwendung </w:t>
            </w:r>
            <w:proofErr w:type="spellStart"/>
            <w:r w:rsidRPr="005517AB">
              <w:rPr>
                <w:rFonts w:ascii="Times New Roman"/>
                <w:sz w:val="16"/>
                <w:lang w:val="de-DE"/>
              </w:rPr>
              <w:t>Schlagz</w:t>
            </w:r>
            <w:r w:rsidRPr="005517AB">
              <w:rPr>
                <w:rFonts w:ascii="Times New Roman"/>
                <w:sz w:val="16"/>
                <w:lang w:val="de-DE"/>
              </w:rPr>
              <w:t>ä</w:t>
            </w:r>
            <w:r w:rsidRPr="005517AB">
              <w:rPr>
                <w:rFonts w:ascii="Times New Roman"/>
                <w:sz w:val="16"/>
                <w:lang w:val="de-DE"/>
              </w:rPr>
              <w:t>hmodifikator</w:t>
            </w:r>
            <w:proofErr w:type="spellEnd"/>
            <w:r w:rsidRPr="005517AB">
              <w:rPr>
                <w:rFonts w:ascii="Times New Roman"/>
                <w:sz w:val="16"/>
                <w:lang w:val="de-DE"/>
              </w:rPr>
              <w:t xml:space="preserve"> f</w:t>
            </w:r>
            <w:r w:rsidRPr="005517AB">
              <w:rPr>
                <w:rFonts w:ascii="Times New Roman"/>
                <w:sz w:val="16"/>
                <w:lang w:val="de-DE"/>
              </w:rPr>
              <w:t>ü</w:t>
            </w:r>
            <w:r w:rsidRPr="005517AB">
              <w:rPr>
                <w:rFonts w:ascii="Times New Roman"/>
                <w:sz w:val="16"/>
                <w:lang w:val="de-DE"/>
              </w:rPr>
              <w:t>r Polycarbonat</w:t>
            </w:r>
          </w:p>
        </w:tc>
      </w:tr>
      <w:tr w:rsidR="005517AB" w:rsidTr="005517AB">
        <w:tc>
          <w:tcPr>
            <w:tcW w:w="1235" w:type="dxa"/>
          </w:tcPr>
          <w:p w:rsidR="005517AB" w:rsidRDefault="005517AB">
            <w:pPr>
              <w:spacing w:after="0"/>
            </w:pPr>
            <w:r>
              <w:rPr>
                <w:rFonts w:ascii="Times New Roman"/>
                <w:sz w:val="16"/>
              </w:rPr>
              <w:t>3906 90 90</w:t>
            </w:r>
          </w:p>
        </w:tc>
        <w:tc>
          <w:tcPr>
            <w:tcW w:w="676" w:type="dxa"/>
          </w:tcPr>
          <w:p w:rsidR="005517AB" w:rsidRDefault="005517AB"/>
        </w:tc>
        <w:tc>
          <w:tcPr>
            <w:tcW w:w="1301" w:type="dxa"/>
          </w:tcPr>
          <w:p w:rsidR="005517AB" w:rsidRDefault="005517AB">
            <w:pPr>
              <w:spacing w:after="0"/>
            </w:pPr>
            <w:r>
              <w:rPr>
                <w:rFonts w:ascii="Times New Roman"/>
                <w:sz w:val="16"/>
              </w:rPr>
              <w:t>5457188/2016</w:t>
            </w:r>
          </w:p>
        </w:tc>
        <w:tc>
          <w:tcPr>
            <w:tcW w:w="3256" w:type="dxa"/>
          </w:tcPr>
          <w:p w:rsidR="005517AB" w:rsidRDefault="005517AB">
            <w:pPr>
              <w:spacing w:after="0"/>
            </w:pPr>
            <w:r>
              <w:rPr>
                <w:rFonts w:ascii="Times New Roman"/>
                <w:sz w:val="16"/>
              </w:rPr>
              <w:t>Polyacrylamide powder having an average particle size of less than 2 microns and a melting point of more than 260</w:t>
            </w:r>
            <w:r>
              <w:rPr>
                <w:rFonts w:ascii="Times New Roman"/>
                <w:sz w:val="16"/>
              </w:rPr>
              <w:t>°</w:t>
            </w:r>
            <w:r>
              <w:rPr>
                <w:rFonts w:ascii="Times New Roman"/>
                <w:sz w:val="16"/>
              </w:rPr>
              <w:t>C, containing by weight:</w:t>
            </w:r>
          </w:p>
          <w:p w:rsidR="005517AB" w:rsidRDefault="005517AB">
            <w:pPr>
              <w:numPr>
                <w:ilvl w:val="0"/>
                <w:numId w:val="5"/>
              </w:numPr>
              <w:spacing w:after="0"/>
            </w:pPr>
            <w:r>
              <w:rPr>
                <w:rFonts w:ascii="Times New Roman"/>
                <w:sz w:val="16"/>
              </w:rPr>
              <w:t>           </w:t>
            </w:r>
            <w:r>
              <w:rPr>
                <w:rFonts w:ascii="Times New Roman"/>
                <w:sz w:val="16"/>
              </w:rPr>
              <w:t xml:space="preserve"> 15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polyethylene glycol</w:t>
            </w:r>
          </w:p>
          <w:p w:rsidR="005517AB" w:rsidRDefault="005517AB">
            <w:pPr>
              <w:numPr>
                <w:ilvl w:val="0"/>
                <w:numId w:val="5"/>
              </w:numPr>
              <w:spacing w:after="0"/>
            </w:pPr>
            <w:r>
              <w:rPr>
                <w:rFonts w:ascii="Times New Roman"/>
                <w:sz w:val="16"/>
              </w:rPr>
              <w:t>           </w:t>
            </w:r>
            <w:r>
              <w:rPr>
                <w:rFonts w:ascii="Times New Roman"/>
                <w:sz w:val="16"/>
              </w:rPr>
              <w:t xml:space="preserve"> [not more than 2</w:t>
            </w:r>
            <w:r>
              <w:rPr>
                <w:rFonts w:ascii="Times New Roman"/>
                <w:sz w:val="16"/>
              </w:rPr>
              <w:t> </w:t>
            </w:r>
            <w:r>
              <w:rPr>
                <w:rFonts w:ascii="Times New Roman"/>
                <w:sz w:val="16"/>
              </w:rPr>
              <w:t>% of methanol]</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BE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heat stabilizer</w:t>
            </w:r>
          </w:p>
        </w:tc>
      </w:tr>
      <w:tr w:rsidR="005517AB" w:rsidTr="005517AB">
        <w:tc>
          <w:tcPr>
            <w:tcW w:w="1235" w:type="dxa"/>
          </w:tcPr>
          <w:p w:rsidR="005517AB" w:rsidRDefault="005517AB">
            <w:pPr>
              <w:spacing w:after="0"/>
            </w:pPr>
            <w:r>
              <w:rPr>
                <w:rFonts w:ascii="Times New Roman"/>
                <w:sz w:val="16"/>
              </w:rPr>
              <w:t>3910 00 00</w:t>
            </w:r>
          </w:p>
        </w:tc>
        <w:tc>
          <w:tcPr>
            <w:tcW w:w="676" w:type="dxa"/>
          </w:tcPr>
          <w:p w:rsidR="005517AB" w:rsidRDefault="005517AB"/>
        </w:tc>
        <w:tc>
          <w:tcPr>
            <w:tcW w:w="1301" w:type="dxa"/>
          </w:tcPr>
          <w:p w:rsidR="005517AB" w:rsidRDefault="005517AB">
            <w:pPr>
              <w:spacing w:after="0"/>
            </w:pPr>
            <w:r>
              <w:rPr>
                <w:rFonts w:ascii="Times New Roman"/>
                <w:sz w:val="16"/>
              </w:rPr>
              <w:t>5651807/2016</w:t>
            </w:r>
          </w:p>
        </w:tc>
        <w:tc>
          <w:tcPr>
            <w:tcW w:w="3256" w:type="dxa"/>
          </w:tcPr>
          <w:p w:rsidR="005517AB" w:rsidRDefault="005517AB">
            <w:pPr>
              <w:spacing w:after="0"/>
            </w:pPr>
            <w:r>
              <w:rPr>
                <w:rFonts w:ascii="Times New Roman"/>
                <w:sz w:val="16"/>
              </w:rPr>
              <w:t xml:space="preserve">Dimethyl </w:t>
            </w:r>
            <w:proofErr w:type="spellStart"/>
            <w:r>
              <w:rPr>
                <w:rFonts w:ascii="Times New Roman"/>
                <w:sz w:val="16"/>
              </w:rPr>
              <w:t>Siloxane</w:t>
            </w:r>
            <w:proofErr w:type="spellEnd"/>
            <w:r>
              <w:rPr>
                <w:rFonts w:ascii="Times New Roman"/>
                <w:sz w:val="16"/>
              </w:rPr>
              <w:t xml:space="preserve">, </w:t>
            </w:r>
            <w:proofErr w:type="spellStart"/>
            <w:r>
              <w:rPr>
                <w:rFonts w:ascii="Times New Roman"/>
                <w:sz w:val="16"/>
              </w:rPr>
              <w:t>Hydroxy</w:t>
            </w:r>
            <w:proofErr w:type="spellEnd"/>
            <w:r>
              <w:rPr>
                <w:rFonts w:ascii="Times New Roman"/>
                <w:sz w:val="16"/>
              </w:rPr>
              <w:t xml:space="preserve">-terminated polymer with a viscosity: 38-45 </w:t>
            </w:r>
            <w:proofErr w:type="spellStart"/>
            <w:r>
              <w:rPr>
                <w:rFonts w:ascii="Times New Roman"/>
                <w:sz w:val="16"/>
              </w:rPr>
              <w:t>mPa.s</w:t>
            </w:r>
            <w:proofErr w:type="spellEnd"/>
            <w:r>
              <w:rPr>
                <w:rFonts w:ascii="Times New Roman"/>
                <w:sz w:val="16"/>
              </w:rPr>
              <w:t xml:space="preserve"> (CAS RN 70131-67-8)</w:t>
            </w:r>
          </w:p>
          <w:p w:rsidR="005517AB" w:rsidRDefault="005517AB">
            <w:r>
              <w:t> </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Material in the synthesis of</w:t>
            </w:r>
          </w:p>
          <w:p w:rsidR="005517AB" w:rsidRDefault="005517AB">
            <w:pPr>
              <w:spacing w:after="0"/>
            </w:pPr>
            <w:proofErr w:type="spellStart"/>
            <w:r>
              <w:rPr>
                <w:rFonts w:ascii="Times New Roman"/>
                <w:sz w:val="16"/>
              </w:rPr>
              <w:t>siloxanes</w:t>
            </w:r>
            <w:proofErr w:type="spellEnd"/>
            <w:r>
              <w:rPr>
                <w:rFonts w:ascii="Times New Roman"/>
                <w:sz w:val="16"/>
              </w:rPr>
              <w:t xml:space="preserve"> and silicone rubber</w:t>
            </w:r>
          </w:p>
        </w:tc>
      </w:tr>
      <w:tr w:rsidR="005517AB" w:rsidTr="005517AB">
        <w:tc>
          <w:tcPr>
            <w:tcW w:w="1235" w:type="dxa"/>
          </w:tcPr>
          <w:p w:rsidR="005517AB" w:rsidRDefault="005517AB">
            <w:pPr>
              <w:spacing w:after="0"/>
            </w:pPr>
            <w:r>
              <w:rPr>
                <w:rFonts w:ascii="Times New Roman"/>
                <w:sz w:val="16"/>
              </w:rPr>
              <w:t>3910 00 00</w:t>
            </w:r>
          </w:p>
        </w:tc>
        <w:tc>
          <w:tcPr>
            <w:tcW w:w="676" w:type="dxa"/>
          </w:tcPr>
          <w:p w:rsidR="005517AB" w:rsidRDefault="005517AB"/>
        </w:tc>
        <w:tc>
          <w:tcPr>
            <w:tcW w:w="1301" w:type="dxa"/>
          </w:tcPr>
          <w:p w:rsidR="005517AB" w:rsidRDefault="005517AB">
            <w:pPr>
              <w:spacing w:after="0"/>
            </w:pPr>
            <w:r>
              <w:rPr>
                <w:rFonts w:ascii="Times New Roman"/>
                <w:sz w:val="16"/>
              </w:rPr>
              <w:t>5651745/2016</w:t>
            </w:r>
          </w:p>
        </w:tc>
        <w:tc>
          <w:tcPr>
            <w:tcW w:w="3256" w:type="dxa"/>
          </w:tcPr>
          <w:p w:rsidR="005517AB" w:rsidRDefault="005517AB">
            <w:pPr>
              <w:spacing w:after="0"/>
            </w:pPr>
            <w:r>
              <w:rPr>
                <w:rFonts w:ascii="Times New Roman"/>
                <w:sz w:val="16"/>
              </w:rPr>
              <w:t xml:space="preserve">Dimethyl </w:t>
            </w:r>
            <w:proofErr w:type="spellStart"/>
            <w:r>
              <w:rPr>
                <w:rFonts w:ascii="Times New Roman"/>
                <w:sz w:val="16"/>
              </w:rPr>
              <w:t>Siloxane</w:t>
            </w:r>
            <w:proofErr w:type="spellEnd"/>
            <w:r>
              <w:rPr>
                <w:rFonts w:ascii="Times New Roman"/>
                <w:sz w:val="16"/>
              </w:rPr>
              <w:t xml:space="preserve">, </w:t>
            </w:r>
            <w:proofErr w:type="spellStart"/>
            <w:r>
              <w:rPr>
                <w:rFonts w:ascii="Times New Roman"/>
                <w:sz w:val="16"/>
              </w:rPr>
              <w:t>Hydroxy</w:t>
            </w:r>
            <w:proofErr w:type="spellEnd"/>
            <w:r>
              <w:rPr>
                <w:rFonts w:ascii="Times New Roman"/>
                <w:sz w:val="16"/>
              </w:rPr>
              <w:t>-terminated</w:t>
            </w:r>
          </w:p>
          <w:p w:rsidR="005517AB" w:rsidRDefault="005517AB">
            <w:pPr>
              <w:spacing w:after="0"/>
            </w:pPr>
            <w:r>
              <w:rPr>
                <w:rFonts w:ascii="Times New Roman"/>
                <w:sz w:val="16"/>
              </w:rPr>
              <w:t xml:space="preserve">polymer with a viscosity of 2000 </w:t>
            </w:r>
            <w:proofErr w:type="spellStart"/>
            <w:r>
              <w:rPr>
                <w:rFonts w:ascii="Times New Roman"/>
                <w:sz w:val="16"/>
              </w:rPr>
              <w:t>mPa.s</w:t>
            </w:r>
            <w:proofErr w:type="spellEnd"/>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proofErr w:type="spellStart"/>
            <w:r>
              <w:rPr>
                <w:rFonts w:ascii="Times New Roman"/>
                <w:sz w:val="16"/>
              </w:rPr>
              <w:t>Pulpaid</w:t>
            </w:r>
            <w:proofErr w:type="spellEnd"/>
            <w:r>
              <w:rPr>
                <w:rFonts w:ascii="Times New Roman"/>
                <w:sz w:val="16"/>
              </w:rPr>
              <w:t xml:space="preserve"> antifoams; sealants; coatings</w:t>
            </w:r>
          </w:p>
        </w:tc>
      </w:tr>
      <w:tr w:rsidR="005517AB" w:rsidTr="005517AB">
        <w:tc>
          <w:tcPr>
            <w:tcW w:w="1235" w:type="dxa"/>
          </w:tcPr>
          <w:p w:rsidR="005517AB" w:rsidRDefault="005517AB">
            <w:pPr>
              <w:spacing w:after="0"/>
            </w:pPr>
            <w:r>
              <w:rPr>
                <w:rFonts w:ascii="Times New Roman"/>
                <w:sz w:val="16"/>
              </w:rPr>
              <w:t>3910 00 00</w:t>
            </w:r>
          </w:p>
        </w:tc>
        <w:tc>
          <w:tcPr>
            <w:tcW w:w="676" w:type="dxa"/>
          </w:tcPr>
          <w:p w:rsidR="005517AB" w:rsidRDefault="005517AB"/>
        </w:tc>
        <w:tc>
          <w:tcPr>
            <w:tcW w:w="1301" w:type="dxa"/>
          </w:tcPr>
          <w:p w:rsidR="005517AB" w:rsidRDefault="005517AB">
            <w:pPr>
              <w:spacing w:after="0"/>
            </w:pPr>
            <w:r>
              <w:rPr>
                <w:rFonts w:ascii="Times New Roman"/>
                <w:sz w:val="16"/>
              </w:rPr>
              <w:t>5652366/2016</w:t>
            </w:r>
          </w:p>
        </w:tc>
        <w:tc>
          <w:tcPr>
            <w:tcW w:w="3256" w:type="dxa"/>
          </w:tcPr>
          <w:p w:rsidR="005517AB" w:rsidRDefault="005517AB">
            <w:pPr>
              <w:spacing w:after="0"/>
            </w:pPr>
            <w:r>
              <w:rPr>
                <w:rFonts w:ascii="Times New Roman"/>
                <w:sz w:val="16"/>
              </w:rPr>
              <w:t>Preparation containing by weight:</w:t>
            </w:r>
          </w:p>
          <w:p w:rsidR="005517AB" w:rsidRDefault="005517AB">
            <w:pPr>
              <w:numPr>
                <w:ilvl w:val="0"/>
                <w:numId w:val="6"/>
              </w:numPr>
              <w:spacing w:after="0"/>
            </w:pPr>
            <w:r>
              <w:rPr>
                <w:rFonts w:ascii="Times New Roman"/>
                <w:sz w:val="16"/>
              </w:rPr>
              <w:t>55</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           </w:t>
            </w:r>
            <w:r>
              <w:rPr>
                <w:rFonts w:ascii="Times New Roman"/>
                <w:sz w:val="16"/>
              </w:rPr>
              <w:t xml:space="preserve"> 65</w:t>
            </w:r>
            <w:r>
              <w:rPr>
                <w:rFonts w:ascii="Times New Roman"/>
                <w:sz w:val="16"/>
              </w:rPr>
              <w:t> </w:t>
            </w:r>
            <w:r>
              <w:rPr>
                <w:rFonts w:ascii="Times New Roman"/>
                <w:sz w:val="16"/>
              </w:rPr>
              <w:t>% of Vinyl terminated</w:t>
            </w:r>
          </w:p>
          <w:p w:rsidR="005517AB" w:rsidRDefault="005517AB">
            <w:pPr>
              <w:spacing w:after="0"/>
            </w:pPr>
            <w:r>
              <w:rPr>
                <w:rFonts w:ascii="Times New Roman"/>
                <w:sz w:val="16"/>
              </w:rPr>
              <w:t>           </w:t>
            </w:r>
            <w:r>
              <w:rPr>
                <w:rFonts w:ascii="Times New Roman"/>
                <w:sz w:val="16"/>
              </w:rPr>
              <w:t xml:space="preserve"> </w:t>
            </w:r>
            <w:proofErr w:type="spellStart"/>
            <w:r>
              <w:rPr>
                <w:rFonts w:ascii="Times New Roman"/>
                <w:sz w:val="16"/>
              </w:rPr>
              <w:t>polydimethylsiloxane</w:t>
            </w:r>
            <w:proofErr w:type="spellEnd"/>
            <w:r>
              <w:rPr>
                <w:rFonts w:ascii="Times New Roman"/>
                <w:sz w:val="16"/>
              </w:rPr>
              <w:t xml:space="preserve"> (CAS RN 68083-19-2)</w:t>
            </w:r>
            <w:r>
              <w:rPr>
                <w:rFonts w:ascii="Times New Roman"/>
                <w:sz w:val="16"/>
              </w:rPr>
              <w:t> </w:t>
            </w:r>
            <w:r>
              <w:rPr>
                <w:rFonts w:ascii="Times New Roman"/>
                <w:sz w:val="16"/>
              </w:rPr>
              <w:t>,</w:t>
            </w:r>
          </w:p>
          <w:p w:rsidR="005517AB" w:rsidRDefault="005517AB">
            <w:pPr>
              <w:numPr>
                <w:ilvl w:val="0"/>
                <w:numId w:val="7"/>
              </w:numPr>
              <w:spacing w:after="0"/>
            </w:pPr>
            <w:r>
              <w:rPr>
                <w:rFonts w:ascii="Times New Roman"/>
                <w:sz w:val="16"/>
              </w:rPr>
              <w:t>30</w:t>
            </w:r>
            <w:r>
              <w:rPr>
                <w:rFonts w:ascii="Times New Roman"/>
                <w:sz w:val="16"/>
              </w:rPr>
              <w:t> </w:t>
            </w:r>
            <w:r>
              <w:rPr>
                <w:rFonts w:ascii="Times New Roman"/>
                <w:sz w:val="16"/>
              </w:rPr>
              <w:t>% or more but not more than</w:t>
            </w:r>
          </w:p>
          <w:p w:rsidR="005517AB" w:rsidRDefault="005517AB">
            <w:pPr>
              <w:spacing w:after="0"/>
            </w:pPr>
            <w:r>
              <w:rPr>
                <w:rFonts w:ascii="Times New Roman"/>
                <w:sz w:val="16"/>
              </w:rPr>
              <w:t>           </w:t>
            </w:r>
            <w:r>
              <w:rPr>
                <w:rFonts w:ascii="Times New Roman"/>
                <w:sz w:val="16"/>
              </w:rPr>
              <w:t xml:space="preserve"> 40</w:t>
            </w:r>
            <w:r>
              <w:rPr>
                <w:rFonts w:ascii="Times New Roman"/>
                <w:sz w:val="16"/>
              </w:rPr>
              <w:t> </w:t>
            </w:r>
            <w:r>
              <w:rPr>
                <w:rFonts w:ascii="Times New Roman"/>
                <w:sz w:val="16"/>
              </w:rPr>
              <w:t xml:space="preserve">% of </w:t>
            </w:r>
            <w:proofErr w:type="spellStart"/>
            <w:r>
              <w:rPr>
                <w:rFonts w:ascii="Times New Roman"/>
                <w:sz w:val="16"/>
              </w:rPr>
              <w:t>Dimethylvinylated</w:t>
            </w:r>
            <w:proofErr w:type="spellEnd"/>
            <w:r>
              <w:rPr>
                <w:rFonts w:ascii="Times New Roman"/>
                <w:sz w:val="16"/>
              </w:rPr>
              <w:t xml:space="preserve"> and</w:t>
            </w:r>
          </w:p>
          <w:p w:rsidR="005517AB" w:rsidRDefault="005517AB">
            <w:pPr>
              <w:spacing w:after="0"/>
            </w:pPr>
            <w:r>
              <w:rPr>
                <w:rFonts w:ascii="Times New Roman"/>
                <w:sz w:val="16"/>
              </w:rPr>
              <w:lastRenderedPageBreak/>
              <w:t>           </w:t>
            </w:r>
            <w:r>
              <w:rPr>
                <w:rFonts w:ascii="Times New Roman"/>
                <w:sz w:val="16"/>
              </w:rPr>
              <w:t xml:space="preserve"> </w:t>
            </w:r>
            <w:proofErr w:type="spellStart"/>
            <w:r>
              <w:rPr>
                <w:rFonts w:ascii="Times New Roman"/>
                <w:sz w:val="16"/>
              </w:rPr>
              <w:t>trimethylated</w:t>
            </w:r>
            <w:proofErr w:type="spellEnd"/>
            <w:r>
              <w:rPr>
                <w:rFonts w:ascii="Times New Roman"/>
                <w:sz w:val="16"/>
              </w:rPr>
              <w:t xml:space="preserve"> silica (CAS RN</w:t>
            </w:r>
            <w:r>
              <w:rPr>
                <w:rFonts w:ascii="Times New Roman"/>
                <w:sz w:val="16"/>
              </w:rPr>
              <w:t> </w:t>
            </w:r>
            <w:r>
              <w:rPr>
                <w:rFonts w:ascii="Times New Roman"/>
                <w:sz w:val="16"/>
              </w:rPr>
              <w:t>68988-89-6),</w:t>
            </w:r>
          </w:p>
          <w:p w:rsidR="005517AB" w:rsidRDefault="005517AB">
            <w:pPr>
              <w:numPr>
                <w:ilvl w:val="0"/>
                <w:numId w:val="8"/>
              </w:numPr>
              <w:spacing w:after="0"/>
            </w:pPr>
            <w:r>
              <w:rPr>
                <w:rFonts w:ascii="Times New Roman"/>
                <w:sz w:val="16"/>
              </w:rPr>
              <w:t>1</w:t>
            </w:r>
            <w:r>
              <w:rPr>
                <w:rFonts w:ascii="Times New Roman"/>
                <w:sz w:val="16"/>
              </w:rPr>
              <w:t> </w:t>
            </w:r>
            <w:r>
              <w:rPr>
                <w:rFonts w:ascii="Times New Roman"/>
                <w:sz w:val="16"/>
              </w:rPr>
              <w:t>% or more but not more than 5</w:t>
            </w:r>
            <w:r>
              <w:rPr>
                <w:rFonts w:ascii="Times New Roman"/>
                <w:sz w:val="16"/>
              </w:rPr>
              <w:t> </w:t>
            </w:r>
            <w:r>
              <w:rPr>
                <w:rFonts w:ascii="Times New Roman"/>
                <w:sz w:val="16"/>
              </w:rPr>
              <w:t>%</w:t>
            </w:r>
          </w:p>
          <w:p w:rsidR="005517AB" w:rsidRDefault="005517AB">
            <w:pPr>
              <w:spacing w:after="0"/>
            </w:pPr>
            <w:r>
              <w:rPr>
                <w:rFonts w:ascii="Times New Roman"/>
                <w:sz w:val="16"/>
              </w:rPr>
              <w:t>           </w:t>
            </w:r>
            <w:r>
              <w:rPr>
                <w:rFonts w:ascii="Times New Roman"/>
                <w:sz w:val="16"/>
              </w:rPr>
              <w:t xml:space="preserve"> of Silicic acid, Sodium salt, reaction</w:t>
            </w:r>
          </w:p>
          <w:p w:rsidR="005517AB" w:rsidRDefault="005517AB">
            <w:pPr>
              <w:spacing w:after="0"/>
            </w:pPr>
            <w:r>
              <w:rPr>
                <w:rFonts w:ascii="Times New Roman"/>
                <w:sz w:val="16"/>
              </w:rPr>
              <w:t>           </w:t>
            </w:r>
            <w:r>
              <w:rPr>
                <w:rFonts w:ascii="Times New Roman"/>
                <w:sz w:val="16"/>
              </w:rPr>
              <w:t xml:space="preserve"> products with </w:t>
            </w:r>
            <w:proofErr w:type="spellStart"/>
            <w:r>
              <w:rPr>
                <w:rFonts w:ascii="Times New Roman"/>
                <w:sz w:val="16"/>
              </w:rPr>
              <w:t>Chlorotrimethylsilane</w:t>
            </w:r>
            <w:proofErr w:type="spellEnd"/>
          </w:p>
          <w:p w:rsidR="005517AB" w:rsidRDefault="005517AB">
            <w:pPr>
              <w:spacing w:after="0"/>
            </w:pPr>
            <w:r>
              <w:rPr>
                <w:rFonts w:ascii="Times New Roman"/>
                <w:sz w:val="16"/>
              </w:rPr>
              <w:t>            </w:t>
            </w:r>
            <w:r>
              <w:rPr>
                <w:rFonts w:ascii="Times New Roman"/>
                <w:sz w:val="16"/>
              </w:rPr>
              <w:t>and Isopropyl alcohol (CAS RN</w:t>
            </w:r>
            <w:r>
              <w:rPr>
                <w:rFonts w:ascii="Times New Roman"/>
                <w:sz w:val="16"/>
              </w:rPr>
              <w:t> </w:t>
            </w:r>
            <w:r>
              <w:rPr>
                <w:rFonts w:ascii="Times New Roman"/>
                <w:sz w:val="16"/>
              </w:rPr>
              <w:t>68988-56-7)</w:t>
            </w:r>
          </w:p>
          <w:p w:rsidR="005517AB" w:rsidRDefault="005517AB">
            <w:r>
              <w:t> </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Used to formulate paper coatings</w:t>
            </w:r>
          </w:p>
        </w:tc>
      </w:tr>
      <w:tr w:rsidR="005517AB" w:rsidTr="005517AB">
        <w:tc>
          <w:tcPr>
            <w:tcW w:w="1235" w:type="dxa"/>
          </w:tcPr>
          <w:p w:rsidR="005517AB" w:rsidRDefault="005517AB">
            <w:pPr>
              <w:spacing w:after="0"/>
            </w:pPr>
            <w:r>
              <w:rPr>
                <w:rFonts w:ascii="Times New Roman"/>
                <w:sz w:val="16"/>
              </w:rPr>
              <w:lastRenderedPageBreak/>
              <w:t>3910 00 00</w:t>
            </w:r>
          </w:p>
        </w:tc>
        <w:tc>
          <w:tcPr>
            <w:tcW w:w="676" w:type="dxa"/>
          </w:tcPr>
          <w:p w:rsidR="005517AB" w:rsidRDefault="005517AB"/>
        </w:tc>
        <w:tc>
          <w:tcPr>
            <w:tcW w:w="1301" w:type="dxa"/>
          </w:tcPr>
          <w:p w:rsidR="005517AB" w:rsidRDefault="005517AB">
            <w:pPr>
              <w:spacing w:after="0"/>
            </w:pPr>
            <w:r>
              <w:rPr>
                <w:rFonts w:ascii="Times New Roman"/>
                <w:sz w:val="16"/>
              </w:rPr>
              <w:t>5654370/2016</w:t>
            </w:r>
          </w:p>
        </w:tc>
        <w:tc>
          <w:tcPr>
            <w:tcW w:w="3256" w:type="dxa"/>
          </w:tcPr>
          <w:p w:rsidR="005517AB" w:rsidRDefault="005517AB">
            <w:pPr>
              <w:spacing w:after="0"/>
            </w:pPr>
            <w:r>
              <w:rPr>
                <w:rFonts w:ascii="Times New Roman"/>
                <w:sz w:val="16"/>
              </w:rPr>
              <w:t xml:space="preserve">Vinyl Terminated </w:t>
            </w:r>
            <w:proofErr w:type="spellStart"/>
            <w:r>
              <w:rPr>
                <w:rFonts w:ascii="Times New Roman"/>
                <w:sz w:val="16"/>
              </w:rPr>
              <w:t>Polydimethyl</w:t>
            </w:r>
            <w:proofErr w:type="spellEnd"/>
            <w:r>
              <w:rPr>
                <w:rFonts w:ascii="Times New Roman"/>
                <w:sz w:val="16"/>
              </w:rPr>
              <w:t xml:space="preserve"> </w:t>
            </w:r>
            <w:proofErr w:type="spellStart"/>
            <w:r>
              <w:rPr>
                <w:rFonts w:ascii="Times New Roman"/>
                <w:sz w:val="16"/>
              </w:rPr>
              <w:t>Siloxane</w:t>
            </w:r>
            <w:proofErr w:type="spellEnd"/>
            <w:r>
              <w:rPr>
                <w:rFonts w:ascii="Times New Roman"/>
                <w:sz w:val="16"/>
              </w:rPr>
              <w:t xml:space="preserve"> with a Newtonian viscosity of 7</w:t>
            </w:r>
            <w:r>
              <w:rPr>
                <w:rFonts w:ascii="Times New Roman"/>
                <w:sz w:val="16"/>
              </w:rPr>
              <w:t> </w:t>
            </w:r>
            <w:r>
              <w:rPr>
                <w:rFonts w:ascii="Times New Roman"/>
                <w:sz w:val="16"/>
              </w:rPr>
              <w:t>000</w:t>
            </w:r>
            <w:r>
              <w:rPr>
                <w:rFonts w:ascii="Times New Roman"/>
                <w:sz w:val="16"/>
              </w:rPr>
              <w:t> </w:t>
            </w:r>
            <w:r>
              <w:rPr>
                <w:rFonts w:ascii="Times New Roman"/>
                <w:sz w:val="16"/>
              </w:rPr>
              <w:t>-</w:t>
            </w:r>
            <w:r>
              <w:rPr>
                <w:rFonts w:ascii="Times New Roman"/>
                <w:sz w:val="16"/>
              </w:rPr>
              <w:t> </w:t>
            </w:r>
            <w:r>
              <w:rPr>
                <w:rFonts w:ascii="Times New Roman"/>
                <w:sz w:val="16"/>
              </w:rPr>
              <w:t>12</w:t>
            </w:r>
            <w:r>
              <w:rPr>
                <w:rFonts w:ascii="Times New Roman"/>
                <w:sz w:val="16"/>
              </w:rPr>
              <w:t> </w:t>
            </w:r>
            <w:r>
              <w:rPr>
                <w:rFonts w:ascii="Times New Roman"/>
                <w:sz w:val="16"/>
              </w:rPr>
              <w:t xml:space="preserve">000 </w:t>
            </w:r>
            <w:proofErr w:type="spellStart"/>
            <w:r>
              <w:rPr>
                <w:rFonts w:ascii="Times New Roman"/>
                <w:sz w:val="16"/>
              </w:rPr>
              <w:t>cP</w:t>
            </w:r>
            <w:proofErr w:type="spellEnd"/>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Formulation ingredient</w:t>
            </w:r>
          </w:p>
        </w:tc>
      </w:tr>
      <w:tr w:rsidR="005517AB" w:rsidRPr="005517AB" w:rsidTr="005517AB">
        <w:tc>
          <w:tcPr>
            <w:tcW w:w="1235" w:type="dxa"/>
          </w:tcPr>
          <w:p w:rsidR="005517AB" w:rsidRDefault="005517AB">
            <w:pPr>
              <w:spacing w:after="0"/>
            </w:pPr>
            <w:r>
              <w:rPr>
                <w:rFonts w:ascii="Times New Roman"/>
                <w:sz w:val="16"/>
              </w:rPr>
              <w:t>3919 90 00</w:t>
            </w:r>
          </w:p>
        </w:tc>
        <w:tc>
          <w:tcPr>
            <w:tcW w:w="676" w:type="dxa"/>
          </w:tcPr>
          <w:p w:rsidR="005517AB" w:rsidRDefault="005517AB"/>
        </w:tc>
        <w:tc>
          <w:tcPr>
            <w:tcW w:w="1301" w:type="dxa"/>
          </w:tcPr>
          <w:p w:rsidR="005517AB" w:rsidRDefault="005517AB">
            <w:pPr>
              <w:spacing w:after="0"/>
            </w:pPr>
            <w:r>
              <w:rPr>
                <w:rFonts w:ascii="Times New Roman"/>
                <w:sz w:val="16"/>
              </w:rPr>
              <w:t>5451151/2016</w:t>
            </w:r>
          </w:p>
        </w:tc>
        <w:tc>
          <w:tcPr>
            <w:tcW w:w="3256" w:type="dxa"/>
          </w:tcPr>
          <w:p w:rsidR="005517AB" w:rsidRPr="005517AB" w:rsidRDefault="005517AB">
            <w:pPr>
              <w:spacing w:after="0"/>
              <w:rPr>
                <w:lang w:val="de-DE"/>
              </w:rPr>
            </w:pPr>
            <w:r w:rsidRPr="005517AB">
              <w:rPr>
                <w:rFonts w:ascii="Times New Roman"/>
                <w:sz w:val="16"/>
                <w:lang w:val="de-DE"/>
              </w:rPr>
              <w:t>Reinigungsfolie, bestehend aus einer Polymerschicht mit eingearbeiteten Schleifpartikel auf einem Substrat, zur Verwendung beim Reinigungsprozess von Messnadeln bei der Halbleiterherstellung</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Endverwendung der Einfuhrware:  Reinigung von Messnadeln auf Nadelkarten, welche beim Funktionstest von Halbleiterwafers Anwendung finden</w:t>
            </w:r>
          </w:p>
        </w:tc>
      </w:tr>
      <w:tr w:rsidR="005517AB" w:rsidRPr="005517AB" w:rsidTr="005517AB">
        <w:tc>
          <w:tcPr>
            <w:tcW w:w="1235" w:type="dxa"/>
          </w:tcPr>
          <w:p w:rsidR="005517AB" w:rsidRDefault="005517AB">
            <w:pPr>
              <w:spacing w:after="0"/>
            </w:pPr>
            <w:r>
              <w:rPr>
                <w:rFonts w:ascii="Times New Roman"/>
                <w:sz w:val="16"/>
              </w:rPr>
              <w:t>3920 99 59</w:t>
            </w:r>
          </w:p>
        </w:tc>
        <w:tc>
          <w:tcPr>
            <w:tcW w:w="676" w:type="dxa"/>
          </w:tcPr>
          <w:p w:rsidR="005517AB" w:rsidRDefault="005517AB"/>
        </w:tc>
        <w:tc>
          <w:tcPr>
            <w:tcW w:w="1301" w:type="dxa"/>
          </w:tcPr>
          <w:p w:rsidR="005517AB" w:rsidRDefault="005517AB">
            <w:pPr>
              <w:spacing w:after="0"/>
            </w:pPr>
            <w:r>
              <w:rPr>
                <w:rFonts w:ascii="Times New Roman"/>
                <w:sz w:val="16"/>
              </w:rPr>
              <w:t>5451174/2016</w:t>
            </w:r>
          </w:p>
        </w:tc>
        <w:tc>
          <w:tcPr>
            <w:tcW w:w="3256" w:type="dxa"/>
          </w:tcPr>
          <w:p w:rsidR="005517AB" w:rsidRPr="005517AB" w:rsidRDefault="005517AB">
            <w:pPr>
              <w:spacing w:after="0"/>
              <w:rPr>
                <w:lang w:val="de-DE"/>
              </w:rPr>
            </w:pPr>
            <w:r w:rsidRPr="005517AB">
              <w:rPr>
                <w:rFonts w:ascii="Times New Roman"/>
                <w:sz w:val="16"/>
                <w:lang w:val="de-DE"/>
              </w:rPr>
              <w:t xml:space="preserve">Folie aus </w:t>
            </w:r>
            <w:proofErr w:type="spellStart"/>
            <w:r w:rsidRPr="005517AB">
              <w:rPr>
                <w:rFonts w:ascii="Times New Roman"/>
                <w:sz w:val="16"/>
                <w:lang w:val="de-DE"/>
              </w:rPr>
              <w:t>Ethylen-Tetrafluorethylen</w:t>
            </w:r>
            <w:proofErr w:type="spellEnd"/>
            <w:r w:rsidRPr="005517AB">
              <w:rPr>
                <w:rFonts w:ascii="Times New Roman"/>
                <w:sz w:val="16"/>
                <w:lang w:val="de-DE"/>
              </w:rPr>
              <w:t xml:space="preserve"> in Rollen mit einer Dicke von 50 </w:t>
            </w:r>
            <w:r w:rsidRPr="005517AB">
              <w:rPr>
                <w:rFonts w:ascii="Times New Roman"/>
                <w:sz w:val="16"/>
                <w:lang w:val="de-DE"/>
              </w:rPr>
              <w:t>µ</w:t>
            </w:r>
            <w:r w:rsidRPr="005517AB">
              <w:rPr>
                <w:rFonts w:ascii="Times New Roman"/>
                <w:sz w:val="16"/>
                <w:lang w:val="de-DE"/>
              </w:rPr>
              <w:t>m, einem Schmelzpunkt von 260</w:t>
            </w:r>
            <w:r w:rsidRPr="005517AB">
              <w:rPr>
                <w:rFonts w:ascii="Times New Roman"/>
                <w:sz w:val="16"/>
                <w:lang w:val="de-DE"/>
              </w:rPr>
              <w:t>°</w:t>
            </w:r>
            <w:r w:rsidRPr="005517AB">
              <w:rPr>
                <w:rFonts w:ascii="Times New Roman"/>
                <w:sz w:val="16"/>
                <w:lang w:val="de-DE"/>
              </w:rPr>
              <w:t xml:space="preserve"> C und einer spezifischen Dichte von 1,75 (bezogen auf Wasser bei einer Temperatur von 4</w:t>
            </w:r>
            <w:r w:rsidRPr="005517AB">
              <w:rPr>
                <w:rFonts w:ascii="Times New Roman"/>
                <w:sz w:val="16"/>
                <w:lang w:val="de-DE"/>
              </w:rPr>
              <w:t>°</w:t>
            </w:r>
            <w:r w:rsidRPr="005517AB">
              <w:rPr>
                <w:rFonts w:ascii="Times New Roman"/>
                <w:sz w:val="16"/>
                <w:lang w:val="de-DE"/>
              </w:rPr>
              <w:t>C, bestimmt nach der Norm ASTM D792)</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 xml:space="preserve">Vorgesehene Verwendung: Einsatz im </w:t>
            </w:r>
            <w:proofErr w:type="spellStart"/>
            <w:r w:rsidRPr="005517AB">
              <w:rPr>
                <w:rFonts w:ascii="Times New Roman"/>
                <w:sz w:val="16"/>
                <w:lang w:val="de-DE"/>
              </w:rPr>
              <w:t>Transfermold</w:t>
            </w:r>
            <w:proofErr w:type="spellEnd"/>
            <w:r w:rsidRPr="005517AB">
              <w:rPr>
                <w:rFonts w:ascii="Times New Roman"/>
                <w:sz w:val="16"/>
                <w:lang w:val="de-DE"/>
              </w:rPr>
              <w:t>-Prozess bei der Herstellung von Halbleiterbauelementen</w:t>
            </w:r>
          </w:p>
        </w:tc>
      </w:tr>
      <w:tr w:rsidR="005517AB" w:rsidTr="005517AB">
        <w:tc>
          <w:tcPr>
            <w:tcW w:w="1235" w:type="dxa"/>
          </w:tcPr>
          <w:p w:rsidR="005517AB" w:rsidRDefault="005517AB">
            <w:pPr>
              <w:spacing w:after="0"/>
            </w:pPr>
            <w:r>
              <w:rPr>
                <w:rFonts w:ascii="Times New Roman"/>
                <w:sz w:val="16"/>
              </w:rPr>
              <w:t>3921 90 60</w:t>
            </w:r>
          </w:p>
        </w:tc>
        <w:tc>
          <w:tcPr>
            <w:tcW w:w="676" w:type="dxa"/>
          </w:tcPr>
          <w:p w:rsidR="005517AB" w:rsidRDefault="005517AB"/>
        </w:tc>
        <w:tc>
          <w:tcPr>
            <w:tcW w:w="1301" w:type="dxa"/>
          </w:tcPr>
          <w:p w:rsidR="005517AB" w:rsidRDefault="005517AB">
            <w:pPr>
              <w:spacing w:after="0"/>
            </w:pPr>
            <w:r>
              <w:rPr>
                <w:rFonts w:ascii="Times New Roman"/>
                <w:sz w:val="16"/>
              </w:rPr>
              <w:t>5457200/2016</w:t>
            </w:r>
          </w:p>
        </w:tc>
        <w:tc>
          <w:tcPr>
            <w:tcW w:w="3256" w:type="dxa"/>
          </w:tcPr>
          <w:p w:rsidR="005517AB" w:rsidRDefault="005517AB">
            <w:pPr>
              <w:spacing w:after="0"/>
            </w:pPr>
            <w:r>
              <w:rPr>
                <w:rFonts w:ascii="Times New Roman"/>
                <w:sz w:val="16"/>
              </w:rPr>
              <w:t xml:space="preserve">Porous Membrane of </w:t>
            </w:r>
            <w:proofErr w:type="spellStart"/>
            <w:r>
              <w:rPr>
                <w:rFonts w:ascii="Times New Roman"/>
                <w:sz w:val="16"/>
              </w:rPr>
              <w:t>polytetrafluorethylene</w:t>
            </w:r>
            <w:proofErr w:type="spellEnd"/>
            <w:r>
              <w:rPr>
                <w:rFonts w:ascii="Times New Roman"/>
                <w:sz w:val="16"/>
              </w:rPr>
              <w:t xml:space="preserve"> (PTFE) laminated to a polyester </w:t>
            </w:r>
            <w:proofErr w:type="spellStart"/>
            <w:r>
              <w:rPr>
                <w:rFonts w:ascii="Times New Roman"/>
                <w:sz w:val="16"/>
              </w:rPr>
              <w:t>spunbonded</w:t>
            </w:r>
            <w:proofErr w:type="spellEnd"/>
            <w:r>
              <w:rPr>
                <w:rFonts w:ascii="Times New Roman"/>
                <w:sz w:val="16"/>
              </w:rPr>
              <w:t xml:space="preserve"> non-woven cloth with</w:t>
            </w:r>
          </w:p>
          <w:p w:rsidR="005517AB" w:rsidRDefault="005517AB">
            <w:pPr>
              <w:numPr>
                <w:ilvl w:val="0"/>
                <w:numId w:val="9"/>
              </w:numPr>
              <w:spacing w:after="0"/>
            </w:pPr>
            <w:proofErr w:type="gramStart"/>
            <w:r>
              <w:rPr>
                <w:rFonts w:ascii="Times New Roman"/>
                <w:sz w:val="16"/>
              </w:rPr>
              <w:t>a</w:t>
            </w:r>
            <w:proofErr w:type="gramEnd"/>
            <w:r>
              <w:rPr>
                <w:rFonts w:ascii="Times New Roman"/>
                <w:sz w:val="16"/>
              </w:rPr>
              <w:t xml:space="preserve"> total thickness of more than 0,05mm but not more than 0,20 mm.</w:t>
            </w:r>
          </w:p>
          <w:p w:rsidR="005517AB" w:rsidRDefault="005517AB">
            <w:pPr>
              <w:numPr>
                <w:ilvl w:val="0"/>
                <w:numId w:val="9"/>
              </w:numPr>
              <w:spacing w:after="0"/>
            </w:pPr>
            <w:r>
              <w:rPr>
                <w:rFonts w:ascii="Times New Roman"/>
                <w:sz w:val="16"/>
              </w:rPr>
              <w:t xml:space="preserve">[a water entry pressure between 5 and 200 </w:t>
            </w:r>
            <w:proofErr w:type="spellStart"/>
            <w:r>
              <w:rPr>
                <w:rFonts w:ascii="Times New Roman"/>
                <w:sz w:val="16"/>
              </w:rPr>
              <w:t>kPa</w:t>
            </w:r>
            <w:proofErr w:type="spellEnd"/>
            <w:r>
              <w:rPr>
                <w:rFonts w:ascii="Times New Roman"/>
                <w:sz w:val="16"/>
              </w:rPr>
              <w:t xml:space="preserve"> according to the ISO 811 test method],</w:t>
            </w:r>
          </w:p>
          <w:p w:rsidR="005517AB" w:rsidRDefault="005517AB">
            <w:pPr>
              <w:numPr>
                <w:ilvl w:val="0"/>
                <w:numId w:val="9"/>
              </w:numPr>
              <w:spacing w:after="0"/>
            </w:pPr>
            <w:r>
              <w:rPr>
                <w:rFonts w:ascii="Times New Roman"/>
                <w:sz w:val="16"/>
              </w:rPr>
              <w:t>[an air permeability of 0,08 cm</w:t>
            </w:r>
            <w:r>
              <w:rPr>
                <w:rFonts w:ascii="Times New Roman"/>
                <w:sz w:val="16"/>
              </w:rPr>
              <w:t>³</w:t>
            </w:r>
            <w:r>
              <w:rPr>
                <w:rFonts w:ascii="Times New Roman"/>
                <w:sz w:val="16"/>
              </w:rPr>
              <w:t>/cm</w:t>
            </w:r>
            <w:r>
              <w:rPr>
                <w:rFonts w:ascii="Times New Roman"/>
                <w:sz w:val="16"/>
              </w:rPr>
              <w:t>²</w:t>
            </w:r>
            <w:r>
              <w:rPr>
                <w:rFonts w:ascii="Times New Roman"/>
                <w:sz w:val="16"/>
              </w:rPr>
              <w:t>/s or more according to the ISO 5636-5 test method]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BE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End application: used for lighting systems in automotive industry.</w:t>
            </w:r>
          </w:p>
        </w:tc>
      </w:tr>
      <w:tr w:rsidR="005517AB" w:rsidTr="005517AB">
        <w:tc>
          <w:tcPr>
            <w:tcW w:w="1235" w:type="dxa"/>
          </w:tcPr>
          <w:p w:rsidR="005517AB" w:rsidRDefault="005517AB">
            <w:pPr>
              <w:spacing w:after="0"/>
            </w:pPr>
            <w:r>
              <w:rPr>
                <w:rFonts w:ascii="Times New Roman"/>
                <w:sz w:val="16"/>
              </w:rPr>
              <w:lastRenderedPageBreak/>
              <w:t>3926 90 97</w:t>
            </w:r>
          </w:p>
        </w:tc>
        <w:tc>
          <w:tcPr>
            <w:tcW w:w="676" w:type="dxa"/>
          </w:tcPr>
          <w:p w:rsidR="005517AB" w:rsidRDefault="005517AB"/>
        </w:tc>
        <w:tc>
          <w:tcPr>
            <w:tcW w:w="1301" w:type="dxa"/>
          </w:tcPr>
          <w:p w:rsidR="005517AB" w:rsidRDefault="005517AB">
            <w:pPr>
              <w:spacing w:after="0"/>
            </w:pPr>
            <w:r>
              <w:rPr>
                <w:rFonts w:ascii="Times New Roman"/>
                <w:sz w:val="16"/>
              </w:rPr>
              <w:t>5560026/2016</w:t>
            </w:r>
          </w:p>
        </w:tc>
        <w:tc>
          <w:tcPr>
            <w:tcW w:w="3256" w:type="dxa"/>
          </w:tcPr>
          <w:p w:rsidR="005517AB" w:rsidRDefault="005517AB">
            <w:pPr>
              <w:spacing w:after="0"/>
            </w:pPr>
            <w:r>
              <w:rPr>
                <w:rFonts w:ascii="Times New Roman"/>
                <w:sz w:val="16"/>
              </w:rPr>
              <w:t>Silicon decoupling ring, with an inner diameter of 15,4 mm (+0,0/-0,1), of a kind used in car parking aid sensor systems</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Decoupling rings are assembled in our European plants on</w:t>
            </w:r>
          </w:p>
          <w:p w:rsidR="005517AB" w:rsidRDefault="005517AB">
            <w:pPr>
              <w:spacing w:after="0"/>
            </w:pPr>
            <w:r>
              <w:rPr>
                <w:rFonts w:ascii="Times New Roman"/>
                <w:sz w:val="16"/>
              </w:rPr>
              <w:t>automated lines with other mechanical and electronics</w:t>
            </w:r>
          </w:p>
          <w:p w:rsidR="005517AB" w:rsidRDefault="005517AB">
            <w:pPr>
              <w:spacing w:after="0"/>
            </w:pPr>
            <w:proofErr w:type="gramStart"/>
            <w:r>
              <w:rPr>
                <w:rFonts w:ascii="Times New Roman"/>
                <w:sz w:val="16"/>
              </w:rPr>
              <w:t>components</w:t>
            </w:r>
            <w:proofErr w:type="gramEnd"/>
            <w:r>
              <w:rPr>
                <w:rFonts w:ascii="Times New Roman"/>
                <w:sz w:val="16"/>
              </w:rPr>
              <w:t>. They contribute to the manufacturing of</w:t>
            </w:r>
          </w:p>
          <w:p w:rsidR="005517AB" w:rsidRDefault="005517AB">
            <w:pPr>
              <w:spacing w:after="0"/>
            </w:pPr>
            <w:r>
              <w:rPr>
                <w:rFonts w:ascii="Times New Roman"/>
                <w:sz w:val="16"/>
              </w:rPr>
              <w:t>sensors used in automotive driving assistance systems,</w:t>
            </w:r>
          </w:p>
          <w:p w:rsidR="005517AB" w:rsidRDefault="005517AB">
            <w:pPr>
              <w:spacing w:after="0"/>
            </w:pPr>
            <w:proofErr w:type="gramStart"/>
            <w:r>
              <w:rPr>
                <w:rFonts w:ascii="Times New Roman"/>
                <w:sz w:val="16"/>
              </w:rPr>
              <w:t>mainly</w:t>
            </w:r>
            <w:proofErr w:type="gramEnd"/>
            <w:r>
              <w:rPr>
                <w:rFonts w:ascii="Times New Roman"/>
                <w:sz w:val="16"/>
              </w:rPr>
              <w:t xml:space="preserve"> for park assist (ULS - Ultrasonic Parking Sensor) .</w:t>
            </w:r>
          </w:p>
          <w:p w:rsidR="005517AB" w:rsidRDefault="005517AB">
            <w:pPr>
              <w:spacing w:after="0"/>
            </w:pPr>
            <w:r>
              <w:rPr>
                <w:rFonts w:ascii="Times New Roman"/>
                <w:sz w:val="16"/>
              </w:rPr>
              <w:t>These systems are integrated by automotive</w:t>
            </w:r>
          </w:p>
          <w:p w:rsidR="005517AB" w:rsidRDefault="005517AB">
            <w:pPr>
              <w:spacing w:after="0"/>
            </w:pPr>
            <w:r>
              <w:rPr>
                <w:rFonts w:ascii="Times New Roman"/>
                <w:sz w:val="16"/>
              </w:rPr>
              <w:t>manufacturers in most of their models in Europe and</w:t>
            </w:r>
          </w:p>
          <w:p w:rsidR="005517AB" w:rsidRDefault="005517AB">
            <w:pPr>
              <w:spacing w:after="0"/>
            </w:pPr>
            <w:proofErr w:type="spellStart"/>
            <w:proofErr w:type="gramStart"/>
            <w:r>
              <w:rPr>
                <w:rFonts w:ascii="Times New Roman"/>
                <w:sz w:val="16"/>
              </w:rPr>
              <w:t>world</w:t>
            </w:r>
            <w:proofErr w:type="gramEnd"/>
            <w:r>
              <w:rPr>
                <w:rFonts w:ascii="Times New Roman"/>
                <w:sz w:val="16"/>
              </w:rPr>
              <w:t xml:space="preserve"> wide</w:t>
            </w:r>
            <w:proofErr w:type="spellEnd"/>
            <w:r>
              <w:rPr>
                <w:rFonts w:ascii="Times New Roman"/>
                <w:sz w:val="16"/>
              </w:rPr>
              <w:t>.</w:t>
            </w:r>
          </w:p>
          <w:p w:rsidR="005517AB" w:rsidRDefault="005517AB">
            <w:pPr>
              <w:spacing w:after="0"/>
            </w:pPr>
            <w:r>
              <w:rPr>
                <w:rFonts w:ascii="Times New Roman"/>
                <w:sz w:val="16"/>
              </w:rPr>
              <w:t>Decoupling rings provide sealing and insulating functions</w:t>
            </w:r>
          </w:p>
          <w:p w:rsidR="005517AB" w:rsidRDefault="005517AB">
            <w:pPr>
              <w:spacing w:after="0"/>
            </w:pPr>
            <w:r>
              <w:rPr>
                <w:rFonts w:ascii="Times New Roman"/>
                <w:sz w:val="16"/>
              </w:rPr>
              <w:t>to protect the sensor from external vibrations; these</w:t>
            </w:r>
          </w:p>
          <w:p w:rsidR="005517AB" w:rsidRDefault="005517AB">
            <w:pPr>
              <w:spacing w:after="0"/>
            </w:pPr>
            <w:r>
              <w:rPr>
                <w:rFonts w:ascii="Times New Roman"/>
                <w:sz w:val="16"/>
              </w:rPr>
              <w:t>external vibrations could disturb the quality and accuracy</w:t>
            </w:r>
          </w:p>
          <w:p w:rsidR="005517AB" w:rsidRDefault="005517AB">
            <w:pPr>
              <w:spacing w:after="0"/>
            </w:pPr>
            <w:r>
              <w:rPr>
                <w:rFonts w:ascii="Times New Roman"/>
                <w:sz w:val="16"/>
              </w:rPr>
              <w:t>of the sensor output</w:t>
            </w:r>
          </w:p>
        </w:tc>
      </w:tr>
      <w:tr w:rsidR="005517AB" w:rsidTr="005517AB">
        <w:tc>
          <w:tcPr>
            <w:tcW w:w="1235" w:type="dxa"/>
          </w:tcPr>
          <w:p w:rsidR="005517AB" w:rsidRDefault="005517AB">
            <w:pPr>
              <w:spacing w:after="0"/>
            </w:pPr>
            <w:r>
              <w:rPr>
                <w:rFonts w:ascii="Times New Roman"/>
                <w:sz w:val="16"/>
              </w:rPr>
              <w:t>4016 99 57</w:t>
            </w:r>
          </w:p>
        </w:tc>
        <w:tc>
          <w:tcPr>
            <w:tcW w:w="676" w:type="dxa"/>
          </w:tcPr>
          <w:p w:rsidR="005517AB" w:rsidRDefault="005517AB"/>
        </w:tc>
        <w:tc>
          <w:tcPr>
            <w:tcW w:w="1301" w:type="dxa"/>
          </w:tcPr>
          <w:p w:rsidR="005517AB" w:rsidRDefault="005517AB">
            <w:pPr>
              <w:spacing w:after="0"/>
            </w:pPr>
            <w:r>
              <w:rPr>
                <w:rFonts w:ascii="Times New Roman"/>
                <w:sz w:val="16"/>
              </w:rPr>
              <w:t>5524327/2016</w:t>
            </w:r>
          </w:p>
        </w:tc>
        <w:tc>
          <w:tcPr>
            <w:tcW w:w="3256" w:type="dxa"/>
          </w:tcPr>
          <w:p w:rsidR="005517AB" w:rsidRDefault="005517AB">
            <w:pPr>
              <w:spacing w:after="0"/>
            </w:pPr>
            <w:r>
              <w:rPr>
                <w:rFonts w:ascii="Times New Roman"/>
                <w:sz w:val="16"/>
              </w:rPr>
              <w:t>Rubber bumper seal with a silicone coating of a length not more than 1 200 mm and with at least five plastic clips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Rubber bumper seal is mounted on the front bumper of passenger vehicle at the separate stand within the production line by the following processing</w:t>
            </w:r>
          </w:p>
        </w:tc>
      </w:tr>
      <w:tr w:rsidR="005517AB" w:rsidTr="005517AB">
        <w:tc>
          <w:tcPr>
            <w:tcW w:w="1235" w:type="dxa"/>
          </w:tcPr>
          <w:p w:rsidR="005517AB" w:rsidRDefault="005517AB">
            <w:pPr>
              <w:spacing w:after="0"/>
            </w:pPr>
            <w:r>
              <w:rPr>
                <w:rFonts w:ascii="Times New Roman"/>
                <w:sz w:val="16"/>
              </w:rPr>
              <w:t>4016 99 57</w:t>
            </w:r>
          </w:p>
        </w:tc>
        <w:tc>
          <w:tcPr>
            <w:tcW w:w="676" w:type="dxa"/>
          </w:tcPr>
          <w:p w:rsidR="005517AB" w:rsidRDefault="005517AB"/>
        </w:tc>
        <w:tc>
          <w:tcPr>
            <w:tcW w:w="1301" w:type="dxa"/>
          </w:tcPr>
          <w:p w:rsidR="005517AB" w:rsidRDefault="005517AB">
            <w:pPr>
              <w:spacing w:after="0"/>
            </w:pPr>
            <w:r>
              <w:rPr>
                <w:rFonts w:ascii="Times New Roman"/>
                <w:sz w:val="16"/>
              </w:rPr>
              <w:t>5524428/2016</w:t>
            </w:r>
          </w:p>
        </w:tc>
        <w:tc>
          <w:tcPr>
            <w:tcW w:w="3256" w:type="dxa"/>
          </w:tcPr>
          <w:p w:rsidR="005517AB" w:rsidRDefault="005517AB">
            <w:pPr>
              <w:spacing w:after="0"/>
            </w:pPr>
            <w:r>
              <w:rPr>
                <w:rFonts w:ascii="Times New Roman"/>
                <w:sz w:val="16"/>
              </w:rPr>
              <w:t>Air intake hose for air supply to the combustion part of the engine made at least of:</w:t>
            </w:r>
          </w:p>
          <w:p w:rsidR="005517AB" w:rsidRDefault="005517AB">
            <w:pPr>
              <w:numPr>
                <w:ilvl w:val="0"/>
                <w:numId w:val="10"/>
              </w:numPr>
              <w:spacing w:after="0"/>
            </w:pPr>
            <w:r>
              <w:rPr>
                <w:rFonts w:ascii="Times New Roman"/>
                <w:sz w:val="16"/>
              </w:rPr>
              <w:t>one flexible rubber hose;</w:t>
            </w:r>
          </w:p>
          <w:p w:rsidR="005517AB" w:rsidRDefault="005517AB">
            <w:pPr>
              <w:numPr>
                <w:ilvl w:val="0"/>
                <w:numId w:val="10"/>
              </w:numPr>
              <w:spacing w:after="0"/>
            </w:pPr>
            <w:r>
              <w:rPr>
                <w:rFonts w:ascii="Times New Roman"/>
                <w:sz w:val="16"/>
              </w:rPr>
              <w:t>metal clips;</w:t>
            </w:r>
          </w:p>
          <w:p w:rsidR="005517AB" w:rsidRDefault="005517AB">
            <w:pPr>
              <w:numPr>
                <w:ilvl w:val="0"/>
                <w:numId w:val="10"/>
              </w:numPr>
              <w:spacing w:after="0"/>
            </w:pPr>
            <w:r>
              <w:rPr>
                <w:rFonts w:ascii="Times New Roman"/>
                <w:sz w:val="16"/>
              </w:rPr>
              <w:t>whether or not of a resonator</w:t>
            </w:r>
          </w:p>
          <w:p w:rsidR="005517AB" w:rsidRDefault="005517AB">
            <w:pPr>
              <w:spacing w:after="0"/>
            </w:pPr>
            <w:r>
              <w:rPr>
                <w:rFonts w:ascii="Times New Roman"/>
                <w:sz w:val="16"/>
              </w:rPr>
              <w:t>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air intake hose is mounted to the front axle of a passenger car</w:t>
            </w:r>
          </w:p>
        </w:tc>
      </w:tr>
      <w:tr w:rsidR="005517AB" w:rsidTr="005517AB">
        <w:tc>
          <w:tcPr>
            <w:tcW w:w="1235" w:type="dxa"/>
          </w:tcPr>
          <w:p w:rsidR="005517AB" w:rsidRDefault="005517AB">
            <w:pPr>
              <w:spacing w:after="0"/>
            </w:pPr>
            <w:r>
              <w:rPr>
                <w:rFonts w:ascii="Times New Roman"/>
                <w:sz w:val="16"/>
              </w:rPr>
              <w:lastRenderedPageBreak/>
              <w:t>7609 00 00</w:t>
            </w:r>
          </w:p>
        </w:tc>
        <w:tc>
          <w:tcPr>
            <w:tcW w:w="676" w:type="dxa"/>
          </w:tcPr>
          <w:p w:rsidR="005517AB" w:rsidRDefault="005517AB"/>
        </w:tc>
        <w:tc>
          <w:tcPr>
            <w:tcW w:w="1301" w:type="dxa"/>
          </w:tcPr>
          <w:p w:rsidR="005517AB" w:rsidRDefault="005517AB">
            <w:pPr>
              <w:spacing w:after="0"/>
            </w:pPr>
            <w:r>
              <w:rPr>
                <w:rFonts w:ascii="Times New Roman"/>
                <w:sz w:val="16"/>
              </w:rPr>
              <w:t>5457584/2016</w:t>
            </w:r>
          </w:p>
        </w:tc>
        <w:tc>
          <w:tcPr>
            <w:tcW w:w="3256" w:type="dxa"/>
          </w:tcPr>
          <w:p w:rsidR="005517AB" w:rsidRDefault="005517AB">
            <w:pPr>
              <w:spacing w:after="0"/>
            </w:pPr>
            <w:r>
              <w:rPr>
                <w:rFonts w:ascii="Times New Roman"/>
                <w:sz w:val="16"/>
              </w:rPr>
              <w:t>Exhaust gas recirculation (EGR) valve tube made of aluminium alloy complying with standard EN-1706-AC-47100D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HU</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components of the exhaust gas recirculation valves of automotive vehicle engines</w:t>
            </w:r>
          </w:p>
        </w:tc>
      </w:tr>
      <w:tr w:rsidR="005517AB" w:rsidTr="005517AB">
        <w:tc>
          <w:tcPr>
            <w:tcW w:w="1235" w:type="dxa"/>
          </w:tcPr>
          <w:p w:rsidR="005517AB" w:rsidRDefault="005517AB">
            <w:pPr>
              <w:spacing w:after="0"/>
            </w:pPr>
            <w:r>
              <w:rPr>
                <w:rFonts w:ascii="Times New Roman"/>
                <w:sz w:val="16"/>
              </w:rPr>
              <w:t>7616 99 10</w:t>
            </w:r>
          </w:p>
        </w:tc>
        <w:tc>
          <w:tcPr>
            <w:tcW w:w="676" w:type="dxa"/>
          </w:tcPr>
          <w:p w:rsidR="005517AB" w:rsidRDefault="005517AB"/>
        </w:tc>
        <w:tc>
          <w:tcPr>
            <w:tcW w:w="1301" w:type="dxa"/>
          </w:tcPr>
          <w:p w:rsidR="005517AB" w:rsidRDefault="005517AB">
            <w:pPr>
              <w:spacing w:after="0"/>
            </w:pPr>
            <w:r>
              <w:rPr>
                <w:rFonts w:ascii="Times New Roman"/>
                <w:sz w:val="16"/>
              </w:rPr>
              <w:t>5457613/2016</w:t>
            </w:r>
          </w:p>
        </w:tc>
        <w:tc>
          <w:tcPr>
            <w:tcW w:w="3256" w:type="dxa"/>
          </w:tcPr>
          <w:p w:rsidR="005517AB" w:rsidRDefault="005517AB">
            <w:pPr>
              <w:spacing w:after="0"/>
            </w:pPr>
            <w:r>
              <w:rPr>
                <w:rFonts w:ascii="Times New Roman"/>
                <w:sz w:val="16"/>
              </w:rPr>
              <w:t>Exhaust gas recirculation (EGR) valve housing made of aluminium alloy complying with standard EN-1706-AC-44300D or EN-1706-AC-47100D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HU</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component of the exhaust gas recirculation valves of automotive vehicle engines</w:t>
            </w:r>
          </w:p>
        </w:tc>
      </w:tr>
      <w:tr w:rsidR="005517AB" w:rsidTr="005517AB">
        <w:tc>
          <w:tcPr>
            <w:tcW w:w="1235" w:type="dxa"/>
          </w:tcPr>
          <w:p w:rsidR="005517AB" w:rsidRDefault="005517AB">
            <w:pPr>
              <w:spacing w:after="0"/>
            </w:pPr>
            <w:r>
              <w:rPr>
                <w:rFonts w:ascii="Times New Roman"/>
                <w:sz w:val="16"/>
              </w:rPr>
              <w:t>8409 99 00</w:t>
            </w:r>
          </w:p>
        </w:tc>
        <w:tc>
          <w:tcPr>
            <w:tcW w:w="676" w:type="dxa"/>
          </w:tcPr>
          <w:p w:rsidR="005517AB" w:rsidRDefault="005517AB"/>
        </w:tc>
        <w:tc>
          <w:tcPr>
            <w:tcW w:w="1301" w:type="dxa"/>
          </w:tcPr>
          <w:p w:rsidR="005517AB" w:rsidRDefault="005517AB">
            <w:pPr>
              <w:spacing w:after="0"/>
            </w:pPr>
            <w:r>
              <w:rPr>
                <w:rFonts w:ascii="Times New Roman"/>
                <w:sz w:val="16"/>
              </w:rPr>
              <w:t>5506673/2016</w:t>
            </w:r>
          </w:p>
        </w:tc>
        <w:tc>
          <w:tcPr>
            <w:tcW w:w="3256" w:type="dxa"/>
          </w:tcPr>
          <w:p w:rsidR="005517AB" w:rsidRDefault="005517AB">
            <w:pPr>
              <w:spacing w:after="0"/>
            </w:pPr>
            <w:r>
              <w:rPr>
                <w:rFonts w:ascii="Times New Roman"/>
                <w:sz w:val="16"/>
              </w:rPr>
              <w:t xml:space="preserve">Plastic or </w:t>
            </w:r>
            <w:proofErr w:type="spellStart"/>
            <w:r>
              <w:rPr>
                <w:rFonts w:ascii="Times New Roman"/>
                <w:sz w:val="16"/>
              </w:rPr>
              <w:t>aluminum</w:t>
            </w:r>
            <w:proofErr w:type="spellEnd"/>
            <w:r>
              <w:rPr>
                <w:rFonts w:ascii="Times New Roman"/>
                <w:sz w:val="16"/>
              </w:rPr>
              <w:t xml:space="preserve"> cylinder head cover with</w:t>
            </w:r>
          </w:p>
          <w:p w:rsidR="005517AB" w:rsidRDefault="005517AB">
            <w:pPr>
              <w:numPr>
                <w:ilvl w:val="0"/>
                <w:numId w:val="11"/>
              </w:numPr>
              <w:spacing w:after="0"/>
            </w:pPr>
            <w:r>
              <w:rPr>
                <w:rFonts w:ascii="Times New Roman"/>
                <w:sz w:val="16"/>
              </w:rPr>
              <w:t>camshaft position sensor (CMPS),</w:t>
            </w:r>
          </w:p>
          <w:p w:rsidR="005517AB" w:rsidRDefault="005517AB">
            <w:pPr>
              <w:numPr>
                <w:ilvl w:val="0"/>
                <w:numId w:val="11"/>
              </w:numPr>
              <w:spacing w:after="0"/>
            </w:pPr>
            <w:r>
              <w:rPr>
                <w:rFonts w:ascii="Times New Roman"/>
                <w:sz w:val="16"/>
              </w:rPr>
              <w:t>inserts for counterparts assembly whether or not used for mounting wires,</w:t>
            </w:r>
          </w:p>
          <w:p w:rsidR="005517AB" w:rsidRDefault="005517AB">
            <w:pPr>
              <w:numPr>
                <w:ilvl w:val="0"/>
                <w:numId w:val="11"/>
              </w:numPr>
              <w:spacing w:after="0"/>
            </w:pPr>
            <w:r>
              <w:rPr>
                <w:rFonts w:ascii="Times New Roman"/>
                <w:sz w:val="16"/>
              </w:rPr>
              <w:t>metal brackets for mounting to engine,</w:t>
            </w:r>
          </w:p>
          <w:p w:rsidR="005517AB" w:rsidRDefault="005517AB">
            <w:pPr>
              <w:numPr>
                <w:ilvl w:val="0"/>
                <w:numId w:val="11"/>
              </w:numPr>
              <w:spacing w:after="0"/>
            </w:pPr>
            <w:r>
              <w:rPr>
                <w:rFonts w:ascii="Times New Roman"/>
                <w:sz w:val="16"/>
              </w:rPr>
              <w:t>two or more gaskets</w:t>
            </w:r>
          </w:p>
          <w:p w:rsidR="005517AB" w:rsidRDefault="005517AB">
            <w:pPr>
              <w:spacing w:after="0"/>
            </w:pPr>
            <w:r>
              <w:rPr>
                <w:rFonts w:ascii="Times New Roman"/>
                <w:sz w:val="16"/>
              </w:rPr>
              <w:t>for use in the manufacture of engines of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Cylinder head cover - part of internal combustion piston engines of passenger car</w:t>
            </w:r>
          </w:p>
        </w:tc>
      </w:tr>
      <w:tr w:rsidR="005517AB" w:rsidTr="005517AB">
        <w:tc>
          <w:tcPr>
            <w:tcW w:w="1235" w:type="dxa"/>
          </w:tcPr>
          <w:p w:rsidR="005517AB" w:rsidRDefault="005517AB">
            <w:pPr>
              <w:spacing w:after="0"/>
            </w:pPr>
            <w:r>
              <w:rPr>
                <w:rFonts w:ascii="Times New Roman"/>
                <w:sz w:val="16"/>
              </w:rPr>
              <w:t>8409 99 00</w:t>
            </w:r>
          </w:p>
        </w:tc>
        <w:tc>
          <w:tcPr>
            <w:tcW w:w="676" w:type="dxa"/>
          </w:tcPr>
          <w:p w:rsidR="005517AB" w:rsidRDefault="005517AB"/>
        </w:tc>
        <w:tc>
          <w:tcPr>
            <w:tcW w:w="1301" w:type="dxa"/>
          </w:tcPr>
          <w:p w:rsidR="005517AB" w:rsidRDefault="005517AB">
            <w:pPr>
              <w:spacing w:after="0"/>
            </w:pPr>
            <w:r>
              <w:rPr>
                <w:rFonts w:ascii="Times New Roman"/>
                <w:sz w:val="16"/>
              </w:rPr>
              <w:t>5506241/2016</w:t>
            </w:r>
          </w:p>
        </w:tc>
        <w:tc>
          <w:tcPr>
            <w:tcW w:w="3256" w:type="dxa"/>
          </w:tcPr>
          <w:p w:rsidR="005517AB" w:rsidRDefault="005517AB">
            <w:pPr>
              <w:spacing w:after="0"/>
            </w:pPr>
            <w:r>
              <w:rPr>
                <w:rFonts w:ascii="Times New Roman"/>
                <w:sz w:val="16"/>
              </w:rPr>
              <w:t>Fuel hose for internal combustion piston engines with a fuel temperature sensor, with at least two inlet hoses and three outlet hoses for use in the manufacture of engines of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Fuel hose is a part of internal combustion piston engines of passenger car</w:t>
            </w:r>
          </w:p>
        </w:tc>
      </w:tr>
      <w:tr w:rsidR="005517AB" w:rsidTr="005517AB">
        <w:tc>
          <w:tcPr>
            <w:tcW w:w="1235" w:type="dxa"/>
          </w:tcPr>
          <w:p w:rsidR="005517AB" w:rsidRDefault="005517AB">
            <w:pPr>
              <w:spacing w:after="0"/>
            </w:pPr>
            <w:r>
              <w:rPr>
                <w:rFonts w:ascii="Times New Roman"/>
                <w:sz w:val="16"/>
              </w:rPr>
              <w:t>8413 30 80</w:t>
            </w:r>
          </w:p>
        </w:tc>
        <w:tc>
          <w:tcPr>
            <w:tcW w:w="676" w:type="dxa"/>
          </w:tcPr>
          <w:p w:rsidR="005517AB" w:rsidRDefault="005517AB"/>
        </w:tc>
        <w:tc>
          <w:tcPr>
            <w:tcW w:w="1301" w:type="dxa"/>
          </w:tcPr>
          <w:p w:rsidR="005517AB" w:rsidRDefault="005517AB">
            <w:pPr>
              <w:spacing w:after="0"/>
            </w:pPr>
            <w:r>
              <w:rPr>
                <w:rFonts w:ascii="Times New Roman"/>
                <w:sz w:val="16"/>
              </w:rPr>
              <w:t>5506724/2016</w:t>
            </w:r>
          </w:p>
        </w:tc>
        <w:tc>
          <w:tcPr>
            <w:tcW w:w="3256" w:type="dxa"/>
          </w:tcPr>
          <w:p w:rsidR="005517AB" w:rsidRDefault="005517AB">
            <w:pPr>
              <w:spacing w:after="0"/>
            </w:pPr>
            <w:r>
              <w:rPr>
                <w:rFonts w:ascii="Times New Roman"/>
                <w:sz w:val="16"/>
              </w:rPr>
              <w:t>High pressure pump for gasoline direct injection with operating pressure of 200 bar or more, but not more than 350 bar for use in the manufacture of engines of the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Gasoline direct injection high pressure pump - part of spark-ignition internal combustion piston engines of passenger car</w:t>
            </w:r>
          </w:p>
        </w:tc>
      </w:tr>
      <w:tr w:rsidR="005517AB" w:rsidTr="005517AB">
        <w:tc>
          <w:tcPr>
            <w:tcW w:w="1235" w:type="dxa"/>
          </w:tcPr>
          <w:p w:rsidR="005517AB" w:rsidRDefault="005517AB">
            <w:pPr>
              <w:spacing w:after="0"/>
            </w:pPr>
            <w:r>
              <w:rPr>
                <w:rFonts w:ascii="Times New Roman"/>
                <w:sz w:val="16"/>
              </w:rPr>
              <w:t>8481 80 40</w:t>
            </w:r>
          </w:p>
        </w:tc>
        <w:tc>
          <w:tcPr>
            <w:tcW w:w="676" w:type="dxa"/>
          </w:tcPr>
          <w:p w:rsidR="005517AB" w:rsidRDefault="005517AB"/>
        </w:tc>
        <w:tc>
          <w:tcPr>
            <w:tcW w:w="1301" w:type="dxa"/>
          </w:tcPr>
          <w:p w:rsidR="005517AB" w:rsidRDefault="005517AB">
            <w:pPr>
              <w:spacing w:after="0"/>
            </w:pPr>
            <w:r>
              <w:rPr>
                <w:rFonts w:ascii="Times New Roman"/>
                <w:sz w:val="16"/>
              </w:rPr>
              <w:t>5506338/2016</w:t>
            </w:r>
          </w:p>
        </w:tc>
        <w:tc>
          <w:tcPr>
            <w:tcW w:w="3256" w:type="dxa"/>
          </w:tcPr>
          <w:p w:rsidR="005517AB" w:rsidRDefault="005517AB">
            <w:pPr>
              <w:spacing w:after="0"/>
            </w:pPr>
            <w:r>
              <w:rPr>
                <w:rFonts w:ascii="Times New Roman"/>
                <w:sz w:val="16"/>
              </w:rPr>
              <w:t>Tyre valve with pressure measurement sensor in plastic housing for use in the manufacture of motor vehicles</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Tyre pressure sensor - part of axle of the passenger car</w:t>
            </w:r>
          </w:p>
        </w:tc>
      </w:tr>
      <w:tr w:rsidR="005517AB" w:rsidTr="005517AB">
        <w:tc>
          <w:tcPr>
            <w:tcW w:w="1235" w:type="dxa"/>
          </w:tcPr>
          <w:p w:rsidR="005517AB" w:rsidRDefault="005517AB">
            <w:pPr>
              <w:spacing w:after="0"/>
            </w:pPr>
            <w:r>
              <w:rPr>
                <w:rFonts w:ascii="Times New Roman"/>
                <w:sz w:val="16"/>
              </w:rPr>
              <w:lastRenderedPageBreak/>
              <w:t>8481 80 59</w:t>
            </w:r>
          </w:p>
        </w:tc>
        <w:tc>
          <w:tcPr>
            <w:tcW w:w="676" w:type="dxa"/>
          </w:tcPr>
          <w:p w:rsidR="005517AB" w:rsidRDefault="005517AB"/>
        </w:tc>
        <w:tc>
          <w:tcPr>
            <w:tcW w:w="1301" w:type="dxa"/>
          </w:tcPr>
          <w:p w:rsidR="005517AB" w:rsidRDefault="005517AB">
            <w:pPr>
              <w:spacing w:after="0"/>
            </w:pPr>
            <w:r>
              <w:rPr>
                <w:rFonts w:ascii="Times New Roman"/>
                <w:sz w:val="16"/>
              </w:rPr>
              <w:t>5505106/2016</w:t>
            </w:r>
          </w:p>
        </w:tc>
        <w:tc>
          <w:tcPr>
            <w:tcW w:w="3256" w:type="dxa"/>
          </w:tcPr>
          <w:p w:rsidR="005517AB" w:rsidRDefault="005517AB">
            <w:pPr>
              <w:spacing w:after="0"/>
            </w:pPr>
            <w:r>
              <w:rPr>
                <w:rFonts w:ascii="Times New Roman"/>
                <w:sz w:val="16"/>
              </w:rPr>
              <w:t>Pressure regulating solenoid valve for incorporation into piston compressors of air conditioning machines of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CZ</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Valve for incorporation into piston compressors of air conditioning machines of motor vehicles</w:t>
            </w:r>
          </w:p>
        </w:tc>
      </w:tr>
      <w:tr w:rsidR="005517AB" w:rsidTr="005517AB">
        <w:tc>
          <w:tcPr>
            <w:tcW w:w="1235" w:type="dxa"/>
          </w:tcPr>
          <w:p w:rsidR="005517AB" w:rsidRDefault="005517AB">
            <w:pPr>
              <w:spacing w:after="0"/>
            </w:pPr>
            <w:r>
              <w:rPr>
                <w:rFonts w:ascii="Times New Roman"/>
                <w:sz w:val="16"/>
              </w:rPr>
              <w:t>8481 80 59</w:t>
            </w:r>
          </w:p>
        </w:tc>
        <w:tc>
          <w:tcPr>
            <w:tcW w:w="676" w:type="dxa"/>
          </w:tcPr>
          <w:p w:rsidR="005517AB" w:rsidRDefault="005517AB"/>
        </w:tc>
        <w:tc>
          <w:tcPr>
            <w:tcW w:w="1301" w:type="dxa"/>
          </w:tcPr>
          <w:p w:rsidR="005517AB" w:rsidRDefault="005517AB">
            <w:pPr>
              <w:spacing w:after="0"/>
            </w:pPr>
            <w:r>
              <w:rPr>
                <w:rFonts w:ascii="Times New Roman"/>
                <w:sz w:val="16"/>
              </w:rPr>
              <w:t>5505076/2016</w:t>
            </w:r>
          </w:p>
        </w:tc>
        <w:tc>
          <w:tcPr>
            <w:tcW w:w="3256" w:type="dxa"/>
          </w:tcPr>
          <w:p w:rsidR="005517AB" w:rsidRDefault="005517AB">
            <w:pPr>
              <w:spacing w:after="0"/>
            </w:pPr>
            <w:r>
              <w:rPr>
                <w:rFonts w:ascii="Times New Roman"/>
                <w:sz w:val="16"/>
              </w:rPr>
              <w:t>Pressure regulating valve for incorporation into piston compressors of air conditioning machines of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CZ</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Regulatory Valve based on input pressures in compressor changes and holds pressures in specific part of compressor.</w:t>
            </w:r>
          </w:p>
        </w:tc>
      </w:tr>
      <w:tr w:rsidR="005517AB" w:rsidTr="005517AB">
        <w:tc>
          <w:tcPr>
            <w:tcW w:w="1235" w:type="dxa"/>
          </w:tcPr>
          <w:p w:rsidR="005517AB" w:rsidRDefault="005517AB">
            <w:pPr>
              <w:spacing w:after="0"/>
            </w:pPr>
            <w:r>
              <w:rPr>
                <w:rFonts w:ascii="Times New Roman"/>
                <w:sz w:val="16"/>
              </w:rPr>
              <w:t>8482 10 90</w:t>
            </w:r>
          </w:p>
        </w:tc>
        <w:tc>
          <w:tcPr>
            <w:tcW w:w="676" w:type="dxa"/>
          </w:tcPr>
          <w:p w:rsidR="005517AB" w:rsidRDefault="005517AB"/>
        </w:tc>
        <w:tc>
          <w:tcPr>
            <w:tcW w:w="1301" w:type="dxa"/>
          </w:tcPr>
          <w:p w:rsidR="005517AB" w:rsidRDefault="005517AB">
            <w:pPr>
              <w:spacing w:after="0"/>
            </w:pPr>
            <w:r>
              <w:rPr>
                <w:rFonts w:ascii="Times New Roman"/>
                <w:sz w:val="16"/>
              </w:rPr>
              <w:t>5572818/2016</w:t>
            </w:r>
          </w:p>
        </w:tc>
        <w:tc>
          <w:tcPr>
            <w:tcW w:w="3256" w:type="dxa"/>
          </w:tcPr>
          <w:p w:rsidR="005517AB" w:rsidRDefault="005517AB">
            <w:pPr>
              <w:spacing w:after="0"/>
            </w:pPr>
            <w:r>
              <w:rPr>
                <w:rFonts w:ascii="Times New Roman"/>
                <w:sz w:val="16"/>
              </w:rPr>
              <w:t xml:space="preserve">Ball bearing </w:t>
            </w:r>
            <w:proofErr w:type="spellStart"/>
            <w:r>
              <w:rPr>
                <w:rFonts w:ascii="Times New Roman"/>
                <w:sz w:val="16"/>
              </w:rPr>
              <w:t>bearing</w:t>
            </w:r>
            <w:proofErr w:type="spellEnd"/>
            <w:r>
              <w:rPr>
                <w:rFonts w:ascii="Times New Roman"/>
                <w:sz w:val="16"/>
              </w:rPr>
              <w:t xml:space="preserve">, using </w:t>
            </w:r>
            <w:r>
              <w:rPr>
                <w:rFonts w:ascii="Times New Roman"/>
                <w:sz w:val="16"/>
              </w:rPr>
              <w:t> </w:t>
            </w:r>
            <w:r>
              <w:rPr>
                <w:rFonts w:ascii="Times New Roman"/>
                <w:sz w:val="16"/>
              </w:rPr>
              <w:t>steel 102Cr6</w:t>
            </w:r>
            <w:r>
              <w:rPr>
                <w:rFonts w:ascii="Times New Roman"/>
                <w:sz w:val="16"/>
              </w:rPr>
              <w:t> </w:t>
            </w:r>
            <w:r>
              <w:rPr>
                <w:rFonts w:ascii="Times New Roman"/>
                <w:sz w:val="16"/>
              </w:rPr>
              <w:t>:</w:t>
            </w:r>
          </w:p>
          <w:p w:rsidR="005517AB" w:rsidRDefault="005517AB">
            <w:pPr>
              <w:spacing w:after="0"/>
            </w:pPr>
            <w:r>
              <w:rPr>
                <w:rFonts w:ascii="Times New Roman"/>
                <w:sz w:val="16"/>
              </w:rPr>
              <w:t> </w:t>
            </w:r>
            <w:r>
              <w:rPr>
                <w:rFonts w:ascii="Times New Roman"/>
                <w:sz w:val="16"/>
              </w:rPr>
              <w:t>-having an outside diameter of 37mm,</w:t>
            </w:r>
          </w:p>
          <w:p w:rsidR="005517AB" w:rsidRDefault="005517AB">
            <w:pPr>
              <w:spacing w:after="0"/>
            </w:pPr>
            <w:r>
              <w:rPr>
                <w:rFonts w:ascii="Times New Roman"/>
                <w:sz w:val="16"/>
              </w:rPr>
              <w:t>- having an internal diameter of 25mm,</w:t>
            </w:r>
          </w:p>
          <w:p w:rsidR="005517AB" w:rsidRDefault="005517AB">
            <w:pPr>
              <w:spacing w:after="0"/>
            </w:pPr>
            <w:r>
              <w:rPr>
                <w:rFonts w:ascii="Times New Roman"/>
                <w:sz w:val="16"/>
              </w:rPr>
              <w:t>- supporting a maximum radial load of 4390N,</w:t>
            </w:r>
          </w:p>
          <w:p w:rsidR="005517AB" w:rsidRDefault="005517AB">
            <w:pPr>
              <w:spacing w:after="0"/>
            </w:pPr>
            <w:r>
              <w:rPr>
                <w:rFonts w:ascii="Times New Roman"/>
                <w:sz w:val="16"/>
              </w:rPr>
              <w:t>- supporting an axial load of 2990N</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function of this ball bearing   is to improve the opening and closing the shutter of the EGR valve</w:t>
            </w:r>
          </w:p>
        </w:tc>
      </w:tr>
      <w:tr w:rsidR="005517AB" w:rsidTr="005517AB">
        <w:tc>
          <w:tcPr>
            <w:tcW w:w="1235" w:type="dxa"/>
          </w:tcPr>
          <w:p w:rsidR="005517AB" w:rsidRDefault="005517AB">
            <w:pPr>
              <w:spacing w:after="0"/>
            </w:pPr>
            <w:r>
              <w:rPr>
                <w:rFonts w:ascii="Times New Roman"/>
                <w:sz w:val="16"/>
              </w:rPr>
              <w:t>8482 10 90</w:t>
            </w:r>
          </w:p>
        </w:tc>
        <w:tc>
          <w:tcPr>
            <w:tcW w:w="676" w:type="dxa"/>
          </w:tcPr>
          <w:p w:rsidR="005517AB" w:rsidRDefault="005517AB"/>
        </w:tc>
        <w:tc>
          <w:tcPr>
            <w:tcW w:w="1301" w:type="dxa"/>
          </w:tcPr>
          <w:p w:rsidR="005517AB" w:rsidRDefault="005517AB">
            <w:pPr>
              <w:spacing w:after="0"/>
            </w:pPr>
            <w:r>
              <w:rPr>
                <w:rFonts w:ascii="Times New Roman"/>
                <w:sz w:val="16"/>
              </w:rPr>
              <w:t>5528937/2016</w:t>
            </w:r>
          </w:p>
        </w:tc>
        <w:tc>
          <w:tcPr>
            <w:tcW w:w="3256" w:type="dxa"/>
          </w:tcPr>
          <w:p w:rsidR="005517AB" w:rsidRDefault="005517AB">
            <w:pPr>
              <w:spacing w:after="0"/>
            </w:pPr>
            <w:r>
              <w:rPr>
                <w:rFonts w:ascii="Times New Roman"/>
                <w:sz w:val="16"/>
              </w:rPr>
              <w:t>Ball bearings with an external diameter of 35 mm and an internal diameter of 15 mm and with a width of 11 mm. The outer ring has special grooves and the ball bearing contains special grease capable of withstanding a performance test in 30 degrees below zero Celsius. Specially made for the injection of plastic wheels</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Plastic wheels</w:t>
            </w:r>
          </w:p>
        </w:tc>
      </w:tr>
      <w:tr w:rsidR="005517AB" w:rsidTr="005517AB">
        <w:tc>
          <w:tcPr>
            <w:tcW w:w="1235" w:type="dxa"/>
          </w:tcPr>
          <w:p w:rsidR="005517AB" w:rsidRDefault="005517AB">
            <w:pPr>
              <w:spacing w:after="0"/>
            </w:pPr>
            <w:r>
              <w:rPr>
                <w:rFonts w:ascii="Times New Roman"/>
                <w:sz w:val="16"/>
              </w:rPr>
              <w:t>8484 20 00</w:t>
            </w:r>
          </w:p>
        </w:tc>
        <w:tc>
          <w:tcPr>
            <w:tcW w:w="676" w:type="dxa"/>
          </w:tcPr>
          <w:p w:rsidR="005517AB" w:rsidRDefault="005517AB"/>
        </w:tc>
        <w:tc>
          <w:tcPr>
            <w:tcW w:w="1301" w:type="dxa"/>
          </w:tcPr>
          <w:p w:rsidR="005517AB" w:rsidRDefault="005517AB">
            <w:pPr>
              <w:spacing w:after="0"/>
            </w:pPr>
            <w:r>
              <w:rPr>
                <w:rFonts w:ascii="Times New Roman"/>
                <w:sz w:val="16"/>
              </w:rPr>
              <w:t>5505154/2016</w:t>
            </w:r>
          </w:p>
        </w:tc>
        <w:tc>
          <w:tcPr>
            <w:tcW w:w="3256" w:type="dxa"/>
          </w:tcPr>
          <w:p w:rsidR="005517AB" w:rsidRDefault="005517AB">
            <w:pPr>
              <w:spacing w:after="0"/>
            </w:pPr>
            <w:r>
              <w:rPr>
                <w:rFonts w:ascii="Times New Roman"/>
                <w:sz w:val="16"/>
              </w:rPr>
              <w:t>Shaft seal for incorporation into rotary compressors of air conditioning machines of motor vehicles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CZ</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Shaft Seal is for incorporation into rotary compressors of air conditioning machines of motor vehicles</w:t>
            </w:r>
          </w:p>
        </w:tc>
      </w:tr>
      <w:tr w:rsidR="005517AB" w:rsidTr="005517AB">
        <w:tc>
          <w:tcPr>
            <w:tcW w:w="1235" w:type="dxa"/>
          </w:tcPr>
          <w:p w:rsidR="005517AB" w:rsidRDefault="005517AB">
            <w:pPr>
              <w:spacing w:after="0"/>
            </w:pPr>
            <w:r>
              <w:rPr>
                <w:rFonts w:ascii="Times New Roman"/>
                <w:sz w:val="16"/>
              </w:rPr>
              <w:t>8501 10 99</w:t>
            </w:r>
          </w:p>
        </w:tc>
        <w:tc>
          <w:tcPr>
            <w:tcW w:w="676" w:type="dxa"/>
          </w:tcPr>
          <w:p w:rsidR="005517AB" w:rsidRDefault="005517AB"/>
        </w:tc>
        <w:tc>
          <w:tcPr>
            <w:tcW w:w="1301" w:type="dxa"/>
          </w:tcPr>
          <w:p w:rsidR="005517AB" w:rsidRDefault="005517AB">
            <w:pPr>
              <w:spacing w:after="0"/>
            </w:pPr>
            <w:r>
              <w:rPr>
                <w:rFonts w:ascii="Times New Roman"/>
                <w:sz w:val="16"/>
              </w:rPr>
              <w:t>5560070/2016</w:t>
            </w:r>
          </w:p>
        </w:tc>
        <w:tc>
          <w:tcPr>
            <w:tcW w:w="3256" w:type="dxa"/>
          </w:tcPr>
          <w:p w:rsidR="005517AB" w:rsidRDefault="005517AB">
            <w:pPr>
              <w:spacing w:after="0"/>
            </w:pPr>
            <w:r>
              <w:rPr>
                <w:rFonts w:ascii="Times New Roman"/>
                <w:sz w:val="16"/>
              </w:rPr>
              <w:t>DC Motor :</w:t>
            </w:r>
          </w:p>
          <w:p w:rsidR="005517AB" w:rsidRDefault="005517AB">
            <w:pPr>
              <w:spacing w:after="0"/>
            </w:pPr>
            <w:r>
              <w:rPr>
                <w:rFonts w:ascii="Times New Roman"/>
                <w:sz w:val="16"/>
              </w:rPr>
              <w:t>- with a speed rotation of 7000 rounds/minute (without load),</w:t>
            </w:r>
          </w:p>
          <w:p w:rsidR="005517AB" w:rsidRDefault="005517AB">
            <w:pPr>
              <w:spacing w:after="0"/>
            </w:pPr>
            <w:r>
              <w:rPr>
                <w:rFonts w:ascii="Times New Roman"/>
                <w:sz w:val="16"/>
              </w:rPr>
              <w:lastRenderedPageBreak/>
              <w:t>- with a nominal voltage of 12V (+/- 4V),</w:t>
            </w:r>
          </w:p>
          <w:p w:rsidR="005517AB" w:rsidRDefault="005517AB">
            <w:pPr>
              <w:spacing w:after="0"/>
            </w:pPr>
            <w:r>
              <w:rPr>
                <w:rFonts w:ascii="Times New Roman"/>
                <w:sz w:val="16"/>
              </w:rPr>
              <w:t>- with a maximum power of 13.78W ( under 3.09A),</w:t>
            </w:r>
          </w:p>
          <w:p w:rsidR="005517AB" w:rsidRDefault="005517AB">
            <w:pPr>
              <w:spacing w:after="0"/>
            </w:pPr>
            <w:r>
              <w:rPr>
                <w:rFonts w:ascii="Times New Roman"/>
                <w:sz w:val="16"/>
              </w:rPr>
              <w:t>- with a specified temperature range from -40</w:t>
            </w:r>
            <w:r>
              <w:rPr>
                <w:rFonts w:ascii="Times New Roman"/>
                <w:sz w:val="16"/>
              </w:rPr>
              <w:t>°</w:t>
            </w:r>
            <w:r>
              <w:rPr>
                <w:rFonts w:ascii="Times New Roman"/>
                <w:sz w:val="16"/>
              </w:rPr>
              <w:t xml:space="preserve"> to 160</w:t>
            </w:r>
            <w:r>
              <w:rPr>
                <w:rFonts w:ascii="Times New Roman"/>
                <w:sz w:val="16"/>
              </w:rPr>
              <w:t>°</w:t>
            </w:r>
            <w:r>
              <w:rPr>
                <w:rFonts w:ascii="Times New Roman"/>
                <w:sz w:val="16"/>
              </w:rPr>
              <w:t>,</w:t>
            </w:r>
          </w:p>
          <w:p w:rsidR="005517AB" w:rsidRDefault="005517AB">
            <w:pPr>
              <w:spacing w:after="0"/>
            </w:pPr>
            <w:r>
              <w:rPr>
                <w:rFonts w:ascii="Times New Roman"/>
                <w:sz w:val="16"/>
              </w:rPr>
              <w:t>- with a gear connection,</w:t>
            </w:r>
          </w:p>
          <w:p w:rsidR="005517AB" w:rsidRDefault="005517AB">
            <w:pPr>
              <w:spacing w:after="0"/>
            </w:pPr>
            <w:r>
              <w:rPr>
                <w:rFonts w:ascii="Times New Roman"/>
                <w:sz w:val="16"/>
              </w:rPr>
              <w:t>- with a mechanical attachment interface</w:t>
            </w:r>
          </w:p>
          <w:p w:rsidR="005517AB" w:rsidRDefault="005517AB">
            <w:pPr>
              <w:spacing w:after="0"/>
            </w:pPr>
            <w:r>
              <w:rPr>
                <w:rFonts w:ascii="Times New Roman"/>
                <w:sz w:val="16"/>
              </w:rPr>
              <w:t>- With 2 electrical connections,</w:t>
            </w:r>
          </w:p>
          <w:p w:rsidR="005517AB" w:rsidRDefault="005517AB">
            <w:pPr>
              <w:spacing w:after="0"/>
            </w:pPr>
            <w:r>
              <w:rPr>
                <w:rFonts w:ascii="Times New Roman"/>
                <w:sz w:val="16"/>
              </w:rPr>
              <w:t>- with a maximum torque of 100N.M</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function of this motor is to ensure the opening and closing the</w:t>
            </w:r>
          </w:p>
          <w:p w:rsidR="005517AB" w:rsidRDefault="005517AB">
            <w:pPr>
              <w:spacing w:after="0"/>
            </w:pPr>
            <w:proofErr w:type="gramStart"/>
            <w:r>
              <w:rPr>
                <w:rFonts w:ascii="Times New Roman"/>
                <w:sz w:val="16"/>
              </w:rPr>
              <w:t>shutter</w:t>
            </w:r>
            <w:proofErr w:type="gramEnd"/>
            <w:r>
              <w:rPr>
                <w:rFonts w:ascii="Times New Roman"/>
                <w:sz w:val="16"/>
              </w:rPr>
              <w:t xml:space="preserve"> of the EGR valve. It is </w:t>
            </w:r>
            <w:r>
              <w:rPr>
                <w:rFonts w:ascii="Times New Roman"/>
                <w:sz w:val="16"/>
              </w:rPr>
              <w:lastRenderedPageBreak/>
              <w:t>responsible for the recycling of exhaust</w:t>
            </w:r>
          </w:p>
          <w:p w:rsidR="005517AB" w:rsidRDefault="005517AB">
            <w:pPr>
              <w:spacing w:after="0"/>
            </w:pPr>
            <w:r>
              <w:rPr>
                <w:rFonts w:ascii="Times New Roman"/>
                <w:sz w:val="16"/>
              </w:rPr>
              <w:t>gas</w:t>
            </w:r>
          </w:p>
        </w:tc>
      </w:tr>
      <w:tr w:rsidR="005517AB" w:rsidTr="005517AB">
        <w:tc>
          <w:tcPr>
            <w:tcW w:w="1235" w:type="dxa"/>
          </w:tcPr>
          <w:p w:rsidR="005517AB" w:rsidRDefault="005517AB">
            <w:pPr>
              <w:spacing w:after="0"/>
            </w:pPr>
            <w:r>
              <w:rPr>
                <w:rFonts w:ascii="Times New Roman"/>
                <w:sz w:val="16"/>
              </w:rPr>
              <w:lastRenderedPageBreak/>
              <w:t>8501 10 99</w:t>
            </w:r>
          </w:p>
        </w:tc>
        <w:tc>
          <w:tcPr>
            <w:tcW w:w="676" w:type="dxa"/>
          </w:tcPr>
          <w:p w:rsidR="005517AB" w:rsidRDefault="005517AB"/>
        </w:tc>
        <w:tc>
          <w:tcPr>
            <w:tcW w:w="1301" w:type="dxa"/>
          </w:tcPr>
          <w:p w:rsidR="005517AB" w:rsidRDefault="005517AB">
            <w:pPr>
              <w:spacing w:after="0"/>
            </w:pPr>
            <w:r>
              <w:rPr>
                <w:rFonts w:ascii="Times New Roman"/>
                <w:sz w:val="16"/>
              </w:rPr>
              <w:t>5560106/2016</w:t>
            </w:r>
          </w:p>
        </w:tc>
        <w:tc>
          <w:tcPr>
            <w:tcW w:w="3256" w:type="dxa"/>
          </w:tcPr>
          <w:p w:rsidR="005517AB" w:rsidRDefault="005517AB">
            <w:pPr>
              <w:spacing w:after="0"/>
            </w:pPr>
            <w:r>
              <w:rPr>
                <w:rFonts w:ascii="Times New Roman"/>
                <w:sz w:val="16"/>
              </w:rPr>
              <w:t>DC Motor :</w:t>
            </w:r>
          </w:p>
          <w:p w:rsidR="005517AB" w:rsidRDefault="005517AB">
            <w:pPr>
              <w:spacing w:after="0"/>
            </w:pPr>
            <w:r>
              <w:rPr>
                <w:rFonts w:ascii="Times New Roman"/>
                <w:sz w:val="16"/>
              </w:rPr>
              <w:t>- with a speed rotation of 6500 rounds/minute (without load),</w:t>
            </w:r>
          </w:p>
          <w:p w:rsidR="005517AB" w:rsidRDefault="005517AB">
            <w:pPr>
              <w:spacing w:after="0"/>
            </w:pPr>
            <w:r>
              <w:rPr>
                <w:rFonts w:ascii="Times New Roman"/>
                <w:sz w:val="16"/>
              </w:rPr>
              <w:t>- with a nominal</w:t>
            </w:r>
            <w:r>
              <w:rPr>
                <w:rFonts w:ascii="Times New Roman"/>
                <w:sz w:val="16"/>
              </w:rPr>
              <w:t> </w:t>
            </w:r>
            <w:r>
              <w:rPr>
                <w:rFonts w:ascii="Times New Roman"/>
                <w:sz w:val="16"/>
              </w:rPr>
              <w:t xml:space="preserve"> voltage of 12V (+/- 4V),</w:t>
            </w:r>
          </w:p>
          <w:p w:rsidR="005517AB" w:rsidRDefault="005517AB">
            <w:pPr>
              <w:spacing w:after="0"/>
            </w:pPr>
            <w:r>
              <w:rPr>
                <w:rFonts w:ascii="Times New Roman"/>
                <w:sz w:val="16"/>
              </w:rPr>
              <w:t>- with a maximal power below than 20 Watts,</w:t>
            </w:r>
          </w:p>
          <w:p w:rsidR="005517AB" w:rsidRDefault="005517AB">
            <w:pPr>
              <w:spacing w:after="0"/>
            </w:pPr>
            <w:r>
              <w:rPr>
                <w:rFonts w:ascii="Times New Roman"/>
                <w:sz w:val="16"/>
              </w:rPr>
              <w:t>- with a specified temperature range from -40</w:t>
            </w:r>
            <w:r>
              <w:rPr>
                <w:rFonts w:ascii="Times New Roman"/>
                <w:sz w:val="16"/>
              </w:rPr>
              <w:t>°</w:t>
            </w:r>
            <w:r>
              <w:rPr>
                <w:rFonts w:ascii="Times New Roman"/>
                <w:sz w:val="16"/>
              </w:rPr>
              <w:t xml:space="preserve"> to 160</w:t>
            </w:r>
            <w:r>
              <w:rPr>
                <w:rFonts w:ascii="Times New Roman"/>
                <w:sz w:val="16"/>
              </w:rPr>
              <w:t>°</w:t>
            </w:r>
            <w:r>
              <w:rPr>
                <w:rFonts w:ascii="Times New Roman"/>
                <w:sz w:val="16"/>
              </w:rPr>
              <w:t>,</w:t>
            </w:r>
          </w:p>
          <w:p w:rsidR="005517AB" w:rsidRDefault="005517AB">
            <w:pPr>
              <w:spacing w:after="0"/>
            </w:pPr>
            <w:r>
              <w:rPr>
                <w:rFonts w:ascii="Times New Roman"/>
                <w:sz w:val="16"/>
              </w:rPr>
              <w:t>- with a worm gear drive</w:t>
            </w:r>
          </w:p>
          <w:p w:rsidR="005517AB" w:rsidRDefault="005517AB">
            <w:pPr>
              <w:spacing w:after="0"/>
            </w:pPr>
            <w:r>
              <w:rPr>
                <w:rFonts w:ascii="Times New Roman"/>
                <w:sz w:val="16"/>
              </w:rPr>
              <w:t>- with a mechanical attachment interface</w:t>
            </w:r>
          </w:p>
          <w:p w:rsidR="005517AB" w:rsidRDefault="005517AB">
            <w:pPr>
              <w:spacing w:after="0"/>
            </w:pPr>
            <w:r>
              <w:rPr>
                <w:rFonts w:ascii="Times New Roman"/>
                <w:sz w:val="16"/>
              </w:rPr>
              <w:t>- With 2 electrical connections,</w:t>
            </w:r>
          </w:p>
          <w:p w:rsidR="005517AB" w:rsidRDefault="005517AB">
            <w:pPr>
              <w:spacing w:after="0"/>
            </w:pPr>
            <w:r>
              <w:rPr>
                <w:rFonts w:ascii="Times New Roman"/>
                <w:sz w:val="16"/>
              </w:rPr>
              <w:t>- with a maximum torque of 75N.M</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function of this motor is to ensure the opening and closing the</w:t>
            </w:r>
          </w:p>
          <w:p w:rsidR="005517AB" w:rsidRDefault="005517AB">
            <w:pPr>
              <w:spacing w:after="0"/>
            </w:pPr>
            <w:proofErr w:type="gramStart"/>
            <w:r>
              <w:rPr>
                <w:rFonts w:ascii="Times New Roman"/>
                <w:sz w:val="16"/>
              </w:rPr>
              <w:t>shutter</w:t>
            </w:r>
            <w:proofErr w:type="gramEnd"/>
            <w:r>
              <w:rPr>
                <w:rFonts w:ascii="Times New Roman"/>
                <w:sz w:val="16"/>
              </w:rPr>
              <w:t xml:space="preserve"> of the Themis valve. It is responsible for the control and</w:t>
            </w:r>
          </w:p>
          <w:p w:rsidR="005517AB" w:rsidRDefault="005517AB">
            <w:pPr>
              <w:spacing w:after="0"/>
            </w:pPr>
            <w:r>
              <w:rPr>
                <w:rFonts w:ascii="Times New Roman"/>
                <w:sz w:val="16"/>
              </w:rPr>
              <w:t>optimization of the water temperature of the engine</w:t>
            </w:r>
          </w:p>
        </w:tc>
      </w:tr>
      <w:tr w:rsidR="005517AB" w:rsidTr="005517AB">
        <w:tc>
          <w:tcPr>
            <w:tcW w:w="1235" w:type="dxa"/>
          </w:tcPr>
          <w:p w:rsidR="005517AB" w:rsidRDefault="005517AB">
            <w:pPr>
              <w:spacing w:after="0"/>
            </w:pPr>
            <w:r>
              <w:rPr>
                <w:rFonts w:ascii="Times New Roman"/>
                <w:sz w:val="16"/>
              </w:rPr>
              <w:t>8504 50 95</w:t>
            </w:r>
          </w:p>
        </w:tc>
        <w:tc>
          <w:tcPr>
            <w:tcW w:w="676" w:type="dxa"/>
          </w:tcPr>
          <w:p w:rsidR="005517AB" w:rsidRDefault="005517AB"/>
        </w:tc>
        <w:tc>
          <w:tcPr>
            <w:tcW w:w="1301" w:type="dxa"/>
          </w:tcPr>
          <w:p w:rsidR="005517AB" w:rsidRDefault="005517AB">
            <w:pPr>
              <w:spacing w:after="0"/>
            </w:pPr>
            <w:r>
              <w:rPr>
                <w:rFonts w:ascii="Times New Roman"/>
                <w:sz w:val="16"/>
              </w:rPr>
              <w:t>5505747/2016</w:t>
            </w:r>
          </w:p>
        </w:tc>
        <w:tc>
          <w:tcPr>
            <w:tcW w:w="3256" w:type="dxa"/>
          </w:tcPr>
          <w:p w:rsidR="005517AB" w:rsidRDefault="005517AB">
            <w:pPr>
              <w:spacing w:after="0"/>
            </w:pPr>
            <w:r>
              <w:rPr>
                <w:rFonts w:ascii="Times New Roman"/>
                <w:sz w:val="16"/>
              </w:rPr>
              <w:t>Solenoid coil with;</w:t>
            </w:r>
          </w:p>
          <w:p w:rsidR="005517AB" w:rsidRDefault="005517AB">
            <w:pPr>
              <w:numPr>
                <w:ilvl w:val="0"/>
                <w:numId w:val="12"/>
              </w:numPr>
              <w:spacing w:after="0"/>
            </w:pPr>
            <w:r>
              <w:rPr>
                <w:rFonts w:ascii="Times New Roman"/>
                <w:sz w:val="16"/>
              </w:rPr>
              <w:t>A rated power of more than 10 W but not more than 15 W,</w:t>
            </w:r>
          </w:p>
          <w:p w:rsidR="005517AB" w:rsidRDefault="005517AB">
            <w:pPr>
              <w:numPr>
                <w:ilvl w:val="0"/>
                <w:numId w:val="12"/>
              </w:numPr>
              <w:spacing w:after="0"/>
            </w:pPr>
            <w:r>
              <w:rPr>
                <w:rFonts w:ascii="Times New Roman"/>
                <w:sz w:val="16"/>
              </w:rPr>
              <w:t>An insulation resistance of 100 M Ohms or more,</w:t>
            </w:r>
          </w:p>
          <w:p w:rsidR="005517AB" w:rsidRDefault="005517AB">
            <w:pPr>
              <w:numPr>
                <w:ilvl w:val="0"/>
                <w:numId w:val="12"/>
              </w:numPr>
              <w:spacing w:after="0"/>
            </w:pPr>
            <w:r>
              <w:rPr>
                <w:rFonts w:ascii="Times New Roman"/>
                <w:sz w:val="16"/>
              </w:rPr>
              <w:t>A DC resistance of not more 34,8 Ohm (</w:t>
            </w:r>
            <w:r>
              <w:rPr>
                <w:rFonts w:ascii="Times New Roman"/>
                <w:sz w:val="16"/>
              </w:rPr>
              <w:t>± </w:t>
            </w:r>
            <w:r>
              <w:rPr>
                <w:rFonts w:ascii="Times New Roman"/>
                <w:sz w:val="16"/>
              </w:rPr>
              <w:t>%10) at 20</w:t>
            </w:r>
            <w:r>
              <w:rPr>
                <w:rFonts w:ascii="Times New Roman"/>
                <w:sz w:val="16"/>
              </w:rPr>
              <w:t>°</w:t>
            </w:r>
            <w:r>
              <w:rPr>
                <w:rFonts w:ascii="Times New Roman"/>
                <w:sz w:val="16"/>
              </w:rPr>
              <w:t>C</w:t>
            </w:r>
          </w:p>
          <w:p w:rsidR="005517AB" w:rsidRDefault="005517AB">
            <w:pPr>
              <w:numPr>
                <w:ilvl w:val="0"/>
                <w:numId w:val="12"/>
              </w:numPr>
              <w:spacing w:after="0"/>
            </w:pPr>
            <w:r>
              <w:rPr>
                <w:rFonts w:ascii="Times New Roman"/>
                <w:sz w:val="16"/>
              </w:rPr>
              <w:t>A rated current of not more than 1,22 A,</w:t>
            </w:r>
          </w:p>
          <w:p w:rsidR="005517AB" w:rsidRDefault="005517AB">
            <w:pPr>
              <w:numPr>
                <w:ilvl w:val="0"/>
                <w:numId w:val="12"/>
              </w:numPr>
              <w:spacing w:after="0"/>
            </w:pPr>
            <w:r>
              <w:rPr>
                <w:rFonts w:ascii="Times New Roman"/>
                <w:sz w:val="16"/>
              </w:rPr>
              <w:t>A rated voltage of not more than 25 V</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TR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used for production of Turkish Coffee Machine</w:t>
            </w:r>
          </w:p>
        </w:tc>
      </w:tr>
      <w:tr w:rsidR="005517AB" w:rsidTr="005517AB">
        <w:tc>
          <w:tcPr>
            <w:tcW w:w="1235" w:type="dxa"/>
          </w:tcPr>
          <w:p w:rsidR="005517AB" w:rsidRDefault="005517AB">
            <w:pPr>
              <w:spacing w:after="0"/>
            </w:pPr>
            <w:r>
              <w:rPr>
                <w:rFonts w:ascii="Times New Roman"/>
                <w:sz w:val="16"/>
              </w:rPr>
              <w:t>8518 40 80</w:t>
            </w:r>
          </w:p>
        </w:tc>
        <w:tc>
          <w:tcPr>
            <w:tcW w:w="676" w:type="dxa"/>
          </w:tcPr>
          <w:p w:rsidR="005517AB" w:rsidRDefault="005517AB"/>
        </w:tc>
        <w:tc>
          <w:tcPr>
            <w:tcW w:w="1301" w:type="dxa"/>
          </w:tcPr>
          <w:p w:rsidR="005517AB" w:rsidRDefault="005517AB">
            <w:pPr>
              <w:spacing w:after="0"/>
            </w:pPr>
            <w:r>
              <w:rPr>
                <w:rFonts w:ascii="Times New Roman"/>
                <w:sz w:val="16"/>
              </w:rPr>
              <w:t>5523922/2016</w:t>
            </w:r>
          </w:p>
        </w:tc>
        <w:tc>
          <w:tcPr>
            <w:tcW w:w="3256" w:type="dxa"/>
          </w:tcPr>
          <w:p w:rsidR="005517AB" w:rsidRDefault="005517AB">
            <w:pPr>
              <w:spacing w:after="0"/>
            </w:pPr>
            <w:r>
              <w:rPr>
                <w:rFonts w:ascii="Times New Roman"/>
                <w:sz w:val="16"/>
              </w:rPr>
              <w:t>Audio power amplifier in a metal housing with</w:t>
            </w:r>
          </w:p>
          <w:p w:rsidR="005517AB" w:rsidRDefault="005517AB">
            <w:pPr>
              <w:numPr>
                <w:ilvl w:val="0"/>
                <w:numId w:val="13"/>
              </w:numPr>
              <w:spacing w:after="0"/>
            </w:pPr>
            <w:r>
              <w:rPr>
                <w:rFonts w:ascii="Times New Roman"/>
                <w:sz w:val="16"/>
              </w:rPr>
              <w:t>50 W of power,</w:t>
            </w:r>
          </w:p>
          <w:p w:rsidR="005517AB" w:rsidRDefault="005517AB">
            <w:pPr>
              <w:numPr>
                <w:ilvl w:val="0"/>
                <w:numId w:val="13"/>
              </w:numPr>
              <w:spacing w:after="0"/>
            </w:pPr>
            <w:r>
              <w:rPr>
                <w:rFonts w:ascii="Times New Roman"/>
                <w:sz w:val="16"/>
              </w:rPr>
              <w:t>a power supply of more than 9 V but not more than 16 V,</w:t>
            </w:r>
          </w:p>
          <w:p w:rsidR="005517AB" w:rsidRDefault="005517AB">
            <w:pPr>
              <w:numPr>
                <w:ilvl w:val="0"/>
                <w:numId w:val="13"/>
              </w:numPr>
              <w:spacing w:after="0"/>
            </w:pPr>
            <w:r>
              <w:rPr>
                <w:rFonts w:ascii="Times New Roman"/>
                <w:sz w:val="16"/>
              </w:rPr>
              <w:t>an electrical impedance not more than 4 Ohm,</w:t>
            </w:r>
          </w:p>
          <w:p w:rsidR="005517AB" w:rsidRDefault="005517AB">
            <w:pPr>
              <w:numPr>
                <w:ilvl w:val="0"/>
                <w:numId w:val="13"/>
              </w:numPr>
              <w:spacing w:after="0"/>
            </w:pPr>
            <w:r>
              <w:rPr>
                <w:rFonts w:ascii="Times New Roman"/>
                <w:sz w:val="16"/>
              </w:rPr>
              <w:t>a sensitivity more than 80 dB</w:t>
            </w:r>
          </w:p>
          <w:p w:rsidR="005517AB" w:rsidRDefault="005517AB">
            <w:pPr>
              <w:spacing w:after="0"/>
            </w:pPr>
            <w:r>
              <w:rPr>
                <w:rFonts w:ascii="Times New Roman"/>
                <w:sz w:val="16"/>
              </w:rPr>
              <w:t>for use in the manufacture of motor vehicles</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Audio power amplifier - part of dashboard of passenger car</w:t>
            </w:r>
          </w:p>
        </w:tc>
      </w:tr>
      <w:tr w:rsidR="005517AB" w:rsidTr="005517AB">
        <w:tc>
          <w:tcPr>
            <w:tcW w:w="1235" w:type="dxa"/>
          </w:tcPr>
          <w:p w:rsidR="005517AB" w:rsidRDefault="005517AB">
            <w:pPr>
              <w:spacing w:after="0"/>
            </w:pPr>
            <w:r>
              <w:rPr>
                <w:rFonts w:ascii="Times New Roman"/>
                <w:sz w:val="16"/>
              </w:rPr>
              <w:lastRenderedPageBreak/>
              <w:t>8537 10 99</w:t>
            </w:r>
          </w:p>
        </w:tc>
        <w:tc>
          <w:tcPr>
            <w:tcW w:w="676" w:type="dxa"/>
          </w:tcPr>
          <w:p w:rsidR="005517AB" w:rsidRDefault="005517AB"/>
        </w:tc>
        <w:tc>
          <w:tcPr>
            <w:tcW w:w="1301" w:type="dxa"/>
          </w:tcPr>
          <w:p w:rsidR="005517AB" w:rsidRDefault="005517AB">
            <w:pPr>
              <w:spacing w:after="0"/>
            </w:pPr>
            <w:r>
              <w:rPr>
                <w:rFonts w:ascii="Times New Roman"/>
                <w:sz w:val="16"/>
              </w:rPr>
              <w:t>5524531/2016</w:t>
            </w:r>
          </w:p>
        </w:tc>
        <w:tc>
          <w:tcPr>
            <w:tcW w:w="3256" w:type="dxa"/>
          </w:tcPr>
          <w:p w:rsidR="005517AB" w:rsidRDefault="005517AB">
            <w:pPr>
              <w:spacing w:after="0"/>
            </w:pPr>
            <w:r>
              <w:rPr>
                <w:rFonts w:ascii="Times New Roman"/>
                <w:sz w:val="16"/>
              </w:rPr>
              <w:t>Electronic immobilizer control unit with operating voltage of 9V or more, but not more than 16V, in a plastic housing, with a connector, whether or not with metal holder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electronic immobilizer control unit is mounted to the dashboard of a passenger car</w:t>
            </w:r>
          </w:p>
        </w:tc>
      </w:tr>
      <w:tr w:rsidR="005517AB" w:rsidTr="005517AB">
        <w:tc>
          <w:tcPr>
            <w:tcW w:w="1235" w:type="dxa"/>
          </w:tcPr>
          <w:p w:rsidR="005517AB" w:rsidRDefault="005517AB">
            <w:pPr>
              <w:spacing w:after="0"/>
            </w:pPr>
            <w:r>
              <w:rPr>
                <w:rFonts w:ascii="Times New Roman"/>
                <w:sz w:val="16"/>
              </w:rPr>
              <w:t>8537 10 99</w:t>
            </w:r>
          </w:p>
        </w:tc>
        <w:tc>
          <w:tcPr>
            <w:tcW w:w="676" w:type="dxa"/>
          </w:tcPr>
          <w:p w:rsidR="005517AB" w:rsidRDefault="005517AB"/>
        </w:tc>
        <w:tc>
          <w:tcPr>
            <w:tcW w:w="1301" w:type="dxa"/>
          </w:tcPr>
          <w:p w:rsidR="005517AB" w:rsidRDefault="005517AB">
            <w:pPr>
              <w:spacing w:after="0"/>
            </w:pPr>
            <w:r>
              <w:rPr>
                <w:rFonts w:ascii="Times New Roman"/>
                <w:sz w:val="16"/>
              </w:rPr>
              <w:t>5559923/2016</w:t>
            </w:r>
          </w:p>
        </w:tc>
        <w:tc>
          <w:tcPr>
            <w:tcW w:w="3256" w:type="dxa"/>
          </w:tcPr>
          <w:p w:rsidR="005517AB" w:rsidRDefault="005517AB">
            <w:pPr>
              <w:spacing w:after="0"/>
            </w:pPr>
            <w:r>
              <w:rPr>
                <w:rFonts w:ascii="Times New Roman"/>
                <w:sz w:val="16"/>
              </w:rPr>
              <w:t>Lever</w:t>
            </w:r>
            <w:r>
              <w:rPr>
                <w:rFonts w:ascii="Times New Roman"/>
                <w:sz w:val="16"/>
              </w:rPr>
              <w:t> </w:t>
            </w:r>
            <w:r>
              <w:rPr>
                <w:rFonts w:ascii="Times New Roman"/>
                <w:sz w:val="16"/>
              </w:rPr>
              <w:t>:</w:t>
            </w:r>
          </w:p>
          <w:p w:rsidR="005517AB" w:rsidRDefault="005517AB">
            <w:pPr>
              <w:spacing w:after="0"/>
            </w:pPr>
            <w:r>
              <w:rPr>
                <w:rFonts w:ascii="Times New Roman"/>
                <w:sz w:val="16"/>
              </w:rPr>
              <w:t>- with one or more single or multi-positional electrical switches (push-button, rotary or other),</w:t>
            </w:r>
          </w:p>
          <w:p w:rsidR="005517AB" w:rsidRDefault="005517AB">
            <w:pPr>
              <w:spacing w:after="0"/>
            </w:pPr>
            <w:r>
              <w:rPr>
                <w:rFonts w:ascii="Times New Roman"/>
                <w:sz w:val="16"/>
              </w:rPr>
              <w:t>- whether or not equipped with printed circuit boards and electrical cables,</w:t>
            </w:r>
          </w:p>
          <w:p w:rsidR="005517AB" w:rsidRDefault="005517AB">
            <w:pPr>
              <w:spacing w:after="0"/>
            </w:pPr>
            <w:r>
              <w:rPr>
                <w:rFonts w:ascii="Times New Roman"/>
                <w:sz w:val="16"/>
              </w:rPr>
              <w:t>- for a voltage of 9 V or more but not more than 16 V,</w:t>
            </w:r>
          </w:p>
          <w:p w:rsidR="005517AB" w:rsidRDefault="005517AB">
            <w:pPr>
              <w:spacing w:after="0"/>
            </w:pPr>
            <w:r>
              <w:rPr>
                <w:rFonts w:ascii="Times New Roman"/>
                <w:sz w:val="16"/>
              </w:rPr>
              <w:t>for control module under the steering wheel, mounted on the steering column of motor vehicles of Chapter 87</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 xml:space="preserve">The levers for controlling </w:t>
            </w:r>
            <w:proofErr w:type="spellStart"/>
            <w:r>
              <w:rPr>
                <w:rFonts w:ascii="Times New Roman"/>
                <w:sz w:val="16"/>
              </w:rPr>
              <w:t>eg</w:t>
            </w:r>
            <w:proofErr w:type="spellEnd"/>
            <w:r>
              <w:rPr>
                <w:rFonts w:ascii="Times New Roman"/>
                <w:sz w:val="16"/>
              </w:rPr>
              <w:t xml:space="preserve"> vehicle lighting, wipers and windshield washer, radio controls, cruise control, </w:t>
            </w:r>
            <w:proofErr w:type="spellStart"/>
            <w:r>
              <w:rPr>
                <w:rFonts w:ascii="Times New Roman"/>
                <w:sz w:val="16"/>
              </w:rPr>
              <w:t>etc</w:t>
            </w:r>
            <w:proofErr w:type="spellEnd"/>
            <w:r>
              <w:rPr>
                <w:rFonts w:ascii="Times New Roman"/>
                <w:sz w:val="16"/>
              </w:rPr>
              <w:t xml:space="preserve"> ... are assembled with other mechanical, electrical and/or electronic components on a supporting frame in our European factories on automatic or manual lines. The assembly thus created is complete equipment called Top Column Module (TCM). This TCM to be mounted in series by car manufacturers on the steering column of the motor vehicle is equipped with electrical contacts that connect to the vehicle's electrical system. All vehicles are equipped with TCM.</w:t>
            </w:r>
          </w:p>
        </w:tc>
      </w:tr>
      <w:tr w:rsidR="005517AB" w:rsidTr="005517AB">
        <w:tc>
          <w:tcPr>
            <w:tcW w:w="1235" w:type="dxa"/>
          </w:tcPr>
          <w:p w:rsidR="005517AB" w:rsidRDefault="005517AB">
            <w:pPr>
              <w:spacing w:after="0"/>
            </w:pPr>
            <w:r>
              <w:rPr>
                <w:rFonts w:ascii="Times New Roman"/>
                <w:sz w:val="16"/>
              </w:rPr>
              <w:t>8537 10 99</w:t>
            </w:r>
          </w:p>
        </w:tc>
        <w:tc>
          <w:tcPr>
            <w:tcW w:w="676" w:type="dxa"/>
          </w:tcPr>
          <w:p w:rsidR="005517AB" w:rsidRDefault="005517AB"/>
        </w:tc>
        <w:tc>
          <w:tcPr>
            <w:tcW w:w="1301" w:type="dxa"/>
          </w:tcPr>
          <w:p w:rsidR="005517AB" w:rsidRDefault="005517AB">
            <w:pPr>
              <w:spacing w:after="0"/>
            </w:pPr>
            <w:r>
              <w:rPr>
                <w:rFonts w:ascii="Times New Roman"/>
                <w:sz w:val="16"/>
              </w:rPr>
              <w:t>5524483/2016</w:t>
            </w:r>
          </w:p>
        </w:tc>
        <w:tc>
          <w:tcPr>
            <w:tcW w:w="3256" w:type="dxa"/>
          </w:tcPr>
          <w:p w:rsidR="005517AB" w:rsidRDefault="005517AB">
            <w:pPr>
              <w:spacing w:after="0"/>
            </w:pPr>
            <w:r>
              <w:rPr>
                <w:rFonts w:ascii="Times New Roman"/>
                <w:sz w:val="16"/>
              </w:rPr>
              <w:t>Control unit for keyless access and vehicle starting in plastic housing whether or not with:</w:t>
            </w:r>
          </w:p>
          <w:p w:rsidR="005517AB" w:rsidRDefault="005517AB">
            <w:pPr>
              <w:numPr>
                <w:ilvl w:val="0"/>
                <w:numId w:val="14"/>
              </w:numPr>
              <w:spacing w:after="0"/>
            </w:pPr>
            <w:r>
              <w:rPr>
                <w:rFonts w:ascii="Times New Roman"/>
                <w:sz w:val="16"/>
              </w:rPr>
              <w:t>an antenna,</w:t>
            </w:r>
          </w:p>
          <w:p w:rsidR="005517AB" w:rsidRDefault="005517AB">
            <w:pPr>
              <w:numPr>
                <w:ilvl w:val="0"/>
                <w:numId w:val="14"/>
              </w:numPr>
              <w:spacing w:after="0"/>
            </w:pPr>
            <w:r>
              <w:rPr>
                <w:rFonts w:ascii="Times New Roman"/>
                <w:sz w:val="16"/>
              </w:rPr>
              <w:t>a connector,</w:t>
            </w:r>
          </w:p>
          <w:p w:rsidR="005517AB" w:rsidRDefault="005517AB">
            <w:pPr>
              <w:numPr>
                <w:ilvl w:val="0"/>
                <w:numId w:val="14"/>
              </w:numPr>
              <w:spacing w:after="0"/>
            </w:pPr>
            <w:r>
              <w:rPr>
                <w:rFonts w:ascii="Times New Roman"/>
                <w:sz w:val="16"/>
              </w:rPr>
              <w:t>a metal holder</w:t>
            </w:r>
          </w:p>
          <w:p w:rsidR="005517AB" w:rsidRDefault="005517AB">
            <w:pPr>
              <w:spacing w:after="0"/>
            </w:pPr>
            <w:r>
              <w:rPr>
                <w:rFonts w:ascii="Times New Roman"/>
                <w:sz w:val="16"/>
              </w:rPr>
              <w:t> </w:t>
            </w:r>
            <w:r>
              <w:rPr>
                <w:rFonts w:ascii="Times New Roman"/>
                <w:sz w:val="16"/>
              </w:rPr>
              <w:t>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Control unit is mounted to the dashboard of passenger car</w:t>
            </w:r>
          </w:p>
        </w:tc>
      </w:tr>
      <w:tr w:rsidR="005517AB" w:rsidTr="005517AB">
        <w:tc>
          <w:tcPr>
            <w:tcW w:w="1235" w:type="dxa"/>
          </w:tcPr>
          <w:p w:rsidR="005517AB" w:rsidRDefault="005517AB">
            <w:pPr>
              <w:spacing w:after="0"/>
            </w:pPr>
            <w:r>
              <w:rPr>
                <w:rFonts w:ascii="Times New Roman"/>
                <w:sz w:val="16"/>
              </w:rPr>
              <w:lastRenderedPageBreak/>
              <w:t>8538 90 99</w:t>
            </w:r>
          </w:p>
        </w:tc>
        <w:tc>
          <w:tcPr>
            <w:tcW w:w="676" w:type="dxa"/>
          </w:tcPr>
          <w:p w:rsidR="005517AB" w:rsidRDefault="005517AB"/>
        </w:tc>
        <w:tc>
          <w:tcPr>
            <w:tcW w:w="1301" w:type="dxa"/>
          </w:tcPr>
          <w:p w:rsidR="005517AB" w:rsidRDefault="005517AB">
            <w:pPr>
              <w:spacing w:after="0"/>
            </w:pPr>
            <w:r>
              <w:rPr>
                <w:rFonts w:ascii="Times New Roman"/>
                <w:sz w:val="16"/>
              </w:rPr>
              <w:t>5559994/2016</w:t>
            </w:r>
          </w:p>
        </w:tc>
        <w:tc>
          <w:tcPr>
            <w:tcW w:w="3256" w:type="dxa"/>
          </w:tcPr>
          <w:p w:rsidR="005517AB" w:rsidRDefault="005517AB">
            <w:pPr>
              <w:spacing w:after="0"/>
            </w:pPr>
            <w:r>
              <w:rPr>
                <w:rFonts w:ascii="Times New Roman"/>
                <w:sz w:val="16"/>
              </w:rPr>
              <w:t>Front control panel, in the form of a plastic box, with</w:t>
            </w:r>
            <w:r>
              <w:rPr>
                <w:rFonts w:ascii="Times New Roman"/>
                <w:sz w:val="16"/>
              </w:rPr>
              <w:t> </w:t>
            </w:r>
            <w:r>
              <w:rPr>
                <w:rFonts w:ascii="Times New Roman"/>
                <w:sz w:val="16"/>
              </w:rPr>
              <w:t xml:space="preserve">light guides, rotary switches, pressure switches and buttons switches, or other type of switches, </w:t>
            </w:r>
            <w:r>
              <w:rPr>
                <w:rFonts w:ascii="Times New Roman"/>
                <w:sz w:val="16"/>
              </w:rPr>
              <w:t> </w:t>
            </w:r>
            <w:r>
              <w:rPr>
                <w:rFonts w:ascii="Times New Roman"/>
                <w:sz w:val="16"/>
              </w:rPr>
              <w:t>of a kind used in the dashboard of motor vehicles of Chapter 87</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Front Panel:</w:t>
            </w:r>
          </w:p>
          <w:p w:rsidR="005517AB" w:rsidRDefault="005517AB">
            <w:pPr>
              <w:spacing w:after="0"/>
            </w:pPr>
            <w:r>
              <w:rPr>
                <w:rFonts w:ascii="Times New Roman"/>
                <w:sz w:val="16"/>
              </w:rPr>
              <w:t>The Control Panel is designed to be mounted in series by car</w:t>
            </w:r>
          </w:p>
          <w:p w:rsidR="005517AB" w:rsidRDefault="005517AB">
            <w:pPr>
              <w:spacing w:after="0"/>
            </w:pPr>
            <w:proofErr w:type="gramStart"/>
            <w:r>
              <w:rPr>
                <w:rFonts w:ascii="Times New Roman"/>
                <w:sz w:val="16"/>
              </w:rPr>
              <w:t>manufacturers</w:t>
            </w:r>
            <w:proofErr w:type="gramEnd"/>
            <w:r>
              <w:rPr>
                <w:rFonts w:ascii="Times New Roman"/>
                <w:sz w:val="16"/>
              </w:rPr>
              <w:t xml:space="preserve"> on the dashboard of the motor vehicle. It is</w:t>
            </w:r>
          </w:p>
          <w:p w:rsidR="005517AB" w:rsidRDefault="005517AB">
            <w:pPr>
              <w:spacing w:after="0"/>
            </w:pPr>
            <w:r>
              <w:rPr>
                <w:rFonts w:ascii="Times New Roman"/>
                <w:sz w:val="16"/>
              </w:rPr>
              <w:t>equipped with electrical contacts of devices that connect</w:t>
            </w:r>
          </w:p>
          <w:p w:rsidR="005517AB" w:rsidRDefault="005517AB">
            <w:pPr>
              <w:spacing w:after="0"/>
            </w:pPr>
            <w:proofErr w:type="gramStart"/>
            <w:r>
              <w:rPr>
                <w:rFonts w:ascii="Times New Roman"/>
                <w:sz w:val="16"/>
              </w:rPr>
              <w:t>to</w:t>
            </w:r>
            <w:proofErr w:type="gramEnd"/>
            <w:r>
              <w:rPr>
                <w:rFonts w:ascii="Times New Roman"/>
                <w:sz w:val="16"/>
              </w:rPr>
              <w:t xml:space="preserve"> the vehicle's electrical system.</w:t>
            </w:r>
          </w:p>
        </w:tc>
      </w:tr>
      <w:tr w:rsidR="005517AB" w:rsidRPr="005517AB" w:rsidTr="005517AB">
        <w:tc>
          <w:tcPr>
            <w:tcW w:w="1235" w:type="dxa"/>
          </w:tcPr>
          <w:p w:rsidR="005517AB" w:rsidRDefault="005517AB">
            <w:pPr>
              <w:spacing w:after="0"/>
            </w:pPr>
            <w:r>
              <w:rPr>
                <w:rFonts w:ascii="Times New Roman"/>
                <w:sz w:val="16"/>
              </w:rPr>
              <w:t>8543 70 90</w:t>
            </w:r>
          </w:p>
        </w:tc>
        <w:tc>
          <w:tcPr>
            <w:tcW w:w="676" w:type="dxa"/>
          </w:tcPr>
          <w:p w:rsidR="005517AB" w:rsidRDefault="005517AB"/>
        </w:tc>
        <w:tc>
          <w:tcPr>
            <w:tcW w:w="1301" w:type="dxa"/>
          </w:tcPr>
          <w:p w:rsidR="005517AB" w:rsidRDefault="005517AB">
            <w:pPr>
              <w:spacing w:after="0"/>
            </w:pPr>
            <w:r>
              <w:rPr>
                <w:rFonts w:ascii="Times New Roman"/>
                <w:sz w:val="16"/>
              </w:rPr>
              <w:t>5451360/2016</w:t>
            </w:r>
          </w:p>
        </w:tc>
        <w:tc>
          <w:tcPr>
            <w:tcW w:w="3256" w:type="dxa"/>
          </w:tcPr>
          <w:p w:rsidR="005517AB" w:rsidRPr="005517AB" w:rsidRDefault="005517AB">
            <w:pPr>
              <w:spacing w:after="0"/>
              <w:rPr>
                <w:lang w:val="de-DE"/>
              </w:rPr>
            </w:pPr>
            <w:r w:rsidRPr="005517AB">
              <w:rPr>
                <w:rFonts w:ascii="Times New Roman"/>
                <w:sz w:val="16"/>
                <w:lang w:val="de-DE"/>
              </w:rPr>
              <w:t xml:space="preserve">Elektrochrome Folie; aus laminierten Folien mit zwei </w:t>
            </w:r>
            <w:r w:rsidRPr="005517AB">
              <w:rPr>
                <w:rFonts w:ascii="Times New Roman"/>
                <w:sz w:val="16"/>
                <w:lang w:val="de-DE"/>
              </w:rPr>
              <w:t>ä</w:t>
            </w:r>
            <w:r w:rsidRPr="005517AB">
              <w:rPr>
                <w:rFonts w:ascii="Times New Roman"/>
                <w:sz w:val="16"/>
                <w:lang w:val="de-DE"/>
              </w:rPr>
              <w:t>u</w:t>
            </w:r>
            <w:r w:rsidRPr="005517AB">
              <w:rPr>
                <w:rFonts w:ascii="Times New Roman"/>
                <w:sz w:val="16"/>
                <w:lang w:val="de-DE"/>
              </w:rPr>
              <w:t>ß</w:t>
            </w:r>
            <w:r w:rsidRPr="005517AB">
              <w:rPr>
                <w:rFonts w:ascii="Times New Roman"/>
                <w:sz w:val="16"/>
                <w:lang w:val="de-DE"/>
              </w:rPr>
              <w:t>eren Lagen aus Polyester und einer Zwischenschicht aus Acrylpolymer und Silikon, sowie zwei elektrischen Anschlussklemmen</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 xml:space="preserve">Einbau der </w:t>
            </w:r>
            <w:proofErr w:type="spellStart"/>
            <w:r w:rsidRPr="005517AB">
              <w:rPr>
                <w:rFonts w:ascii="Times New Roman"/>
                <w:sz w:val="16"/>
                <w:lang w:val="de-DE"/>
              </w:rPr>
              <w:t>elektrochromen</w:t>
            </w:r>
            <w:proofErr w:type="spellEnd"/>
            <w:r w:rsidRPr="005517AB">
              <w:rPr>
                <w:rFonts w:ascii="Times New Roman"/>
                <w:sz w:val="16"/>
                <w:lang w:val="de-DE"/>
              </w:rPr>
              <w:t xml:space="preserve"> Folien in die Glasd</w:t>
            </w:r>
            <w:r w:rsidRPr="005517AB">
              <w:rPr>
                <w:rFonts w:ascii="Times New Roman"/>
                <w:sz w:val="16"/>
                <w:lang w:val="de-DE"/>
              </w:rPr>
              <w:t>ä</w:t>
            </w:r>
            <w:r w:rsidRPr="005517AB">
              <w:rPr>
                <w:rFonts w:ascii="Times New Roman"/>
                <w:sz w:val="16"/>
                <w:lang w:val="de-DE"/>
              </w:rPr>
              <w:t>cher zweier Personenfahrzeuge zur Ver</w:t>
            </w:r>
            <w:r w:rsidRPr="005517AB">
              <w:rPr>
                <w:rFonts w:ascii="Times New Roman"/>
                <w:sz w:val="16"/>
                <w:lang w:val="de-DE"/>
              </w:rPr>
              <w:t>ä</w:t>
            </w:r>
            <w:r w:rsidRPr="005517AB">
              <w:rPr>
                <w:rFonts w:ascii="Times New Roman"/>
                <w:sz w:val="16"/>
                <w:lang w:val="de-DE"/>
              </w:rPr>
              <w:t>nderung der Lichtdurchl</w:t>
            </w:r>
            <w:r w:rsidRPr="005517AB">
              <w:rPr>
                <w:rFonts w:ascii="Times New Roman"/>
                <w:sz w:val="16"/>
                <w:lang w:val="de-DE"/>
              </w:rPr>
              <w:t>ä</w:t>
            </w:r>
            <w:r w:rsidRPr="005517AB">
              <w:rPr>
                <w:rFonts w:ascii="Times New Roman"/>
                <w:sz w:val="16"/>
                <w:lang w:val="de-DE"/>
              </w:rPr>
              <w:t>ssigkeit in den Innenraum des Automobils.</w:t>
            </w:r>
          </w:p>
        </w:tc>
      </w:tr>
      <w:tr w:rsidR="005517AB" w:rsidTr="005517AB">
        <w:tc>
          <w:tcPr>
            <w:tcW w:w="1235" w:type="dxa"/>
          </w:tcPr>
          <w:p w:rsidR="005517AB" w:rsidRDefault="005517AB">
            <w:pPr>
              <w:spacing w:after="0"/>
            </w:pPr>
            <w:r>
              <w:rPr>
                <w:rFonts w:ascii="Times New Roman"/>
                <w:sz w:val="16"/>
              </w:rPr>
              <w:t>8544 42 90</w:t>
            </w:r>
          </w:p>
        </w:tc>
        <w:tc>
          <w:tcPr>
            <w:tcW w:w="676" w:type="dxa"/>
          </w:tcPr>
          <w:p w:rsidR="005517AB" w:rsidRDefault="005517AB"/>
        </w:tc>
        <w:tc>
          <w:tcPr>
            <w:tcW w:w="1301" w:type="dxa"/>
          </w:tcPr>
          <w:p w:rsidR="005517AB" w:rsidRDefault="005517AB">
            <w:pPr>
              <w:spacing w:after="0"/>
            </w:pPr>
            <w:r>
              <w:rPr>
                <w:rFonts w:ascii="Times New Roman"/>
                <w:sz w:val="16"/>
              </w:rPr>
              <w:t>5524595/2016</w:t>
            </w:r>
          </w:p>
        </w:tc>
        <w:tc>
          <w:tcPr>
            <w:tcW w:w="3256" w:type="dxa"/>
          </w:tcPr>
          <w:p w:rsidR="005517AB" w:rsidRDefault="005517AB">
            <w:pPr>
              <w:spacing w:after="0"/>
            </w:pPr>
            <w:r>
              <w:rPr>
                <w:rFonts w:ascii="Times New Roman"/>
                <w:sz w:val="16"/>
              </w:rPr>
              <w:t>12-core connecting cable for voltage of 5V for connecting the control panel to the car radio or navigation, with length of not more than 300 mm and connectors on both ends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Extension cable is mounted to the dashboard of a passenger car</w:t>
            </w:r>
          </w:p>
        </w:tc>
      </w:tr>
      <w:tr w:rsidR="005517AB" w:rsidTr="005517AB">
        <w:tc>
          <w:tcPr>
            <w:tcW w:w="1235" w:type="dxa"/>
          </w:tcPr>
          <w:p w:rsidR="005517AB" w:rsidRDefault="005517AB">
            <w:pPr>
              <w:spacing w:after="0"/>
            </w:pPr>
            <w:r>
              <w:rPr>
                <w:rFonts w:ascii="Times New Roman"/>
                <w:sz w:val="16"/>
              </w:rPr>
              <w:t>8706 00 91</w:t>
            </w:r>
          </w:p>
        </w:tc>
        <w:tc>
          <w:tcPr>
            <w:tcW w:w="676" w:type="dxa"/>
          </w:tcPr>
          <w:p w:rsidR="005517AB" w:rsidRDefault="005517AB"/>
        </w:tc>
        <w:tc>
          <w:tcPr>
            <w:tcW w:w="1301" w:type="dxa"/>
          </w:tcPr>
          <w:p w:rsidR="005517AB" w:rsidRDefault="005517AB">
            <w:pPr>
              <w:spacing w:after="0"/>
            </w:pPr>
            <w:r>
              <w:rPr>
                <w:rFonts w:ascii="Times New Roman"/>
                <w:sz w:val="16"/>
              </w:rPr>
              <w:t>5500085/2016</w:t>
            </w:r>
          </w:p>
        </w:tc>
        <w:tc>
          <w:tcPr>
            <w:tcW w:w="3256" w:type="dxa"/>
          </w:tcPr>
          <w:p w:rsidR="005517AB" w:rsidRDefault="005517AB">
            <w:pPr>
              <w:spacing w:after="0"/>
            </w:pPr>
            <w:r>
              <w:rPr>
                <w:rFonts w:ascii="Times New Roman"/>
                <w:sz w:val="16"/>
              </w:rPr>
              <w:t>Set, containing various parts for a motor vehicle essentially designed to transport not more than six people, including:</w:t>
            </w:r>
          </w:p>
          <w:p w:rsidR="005517AB" w:rsidRDefault="005517AB">
            <w:pPr>
              <w:numPr>
                <w:ilvl w:val="0"/>
                <w:numId w:val="15"/>
              </w:numPr>
              <w:spacing w:after="0"/>
            </w:pPr>
            <w:r>
              <w:rPr>
                <w:rFonts w:ascii="Times New Roman"/>
                <w:sz w:val="16"/>
              </w:rPr>
              <w:t>A pipe chassis for a three wheeled vehicle (</w:t>
            </w:r>
            <w:proofErr w:type="spellStart"/>
            <w:r>
              <w:rPr>
                <w:rFonts w:ascii="Times New Roman"/>
                <w:sz w:val="16"/>
              </w:rPr>
              <w:t>TukTuk</w:t>
            </w:r>
            <w:proofErr w:type="spellEnd"/>
            <w:r>
              <w:rPr>
                <w:rFonts w:ascii="Times New Roman"/>
                <w:sz w:val="16"/>
              </w:rPr>
              <w:t>) containing an electric driven motor and in general containing an instrument panel and various body work parts;</w:t>
            </w:r>
          </w:p>
          <w:p w:rsidR="005517AB" w:rsidRDefault="005517AB">
            <w:pPr>
              <w:numPr>
                <w:ilvl w:val="0"/>
                <w:numId w:val="15"/>
              </w:numPr>
              <w:spacing w:after="0"/>
            </w:pPr>
            <w:r>
              <w:rPr>
                <w:rFonts w:ascii="Times New Roman"/>
                <w:sz w:val="16"/>
              </w:rPr>
              <w:t>Roof and canvas</w:t>
            </w:r>
          </w:p>
          <w:p w:rsidR="005517AB" w:rsidRDefault="005517AB">
            <w:pPr>
              <w:numPr>
                <w:ilvl w:val="0"/>
                <w:numId w:val="15"/>
              </w:numPr>
              <w:spacing w:after="0"/>
            </w:pPr>
            <w:r>
              <w:rPr>
                <w:rFonts w:ascii="Times New Roman"/>
                <w:sz w:val="16"/>
              </w:rPr>
              <w:t>Roll bar</w:t>
            </w:r>
          </w:p>
          <w:p w:rsidR="005517AB" w:rsidRDefault="005517AB">
            <w:pPr>
              <w:numPr>
                <w:ilvl w:val="0"/>
                <w:numId w:val="15"/>
              </w:numPr>
              <w:spacing w:after="0"/>
            </w:pPr>
            <w:r>
              <w:rPr>
                <w:rFonts w:ascii="Times New Roman"/>
                <w:sz w:val="16"/>
              </w:rPr>
              <w:t>Wheels</w:t>
            </w:r>
          </w:p>
          <w:p w:rsidR="005517AB" w:rsidRDefault="005517AB">
            <w:pPr>
              <w:numPr>
                <w:ilvl w:val="0"/>
                <w:numId w:val="15"/>
              </w:numPr>
              <w:spacing w:after="0"/>
            </w:pPr>
            <w:r>
              <w:rPr>
                <w:rFonts w:ascii="Times New Roman"/>
                <w:sz w:val="16"/>
              </w:rPr>
              <w:t>Back seat</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 xml:space="preserve">end-use of that product Electric </w:t>
            </w:r>
            <w:proofErr w:type="spellStart"/>
            <w:r>
              <w:rPr>
                <w:rFonts w:ascii="Times New Roman"/>
                <w:sz w:val="16"/>
              </w:rPr>
              <w:t>motorvehicle</w:t>
            </w:r>
            <w:proofErr w:type="spellEnd"/>
            <w:r>
              <w:rPr>
                <w:rFonts w:ascii="Times New Roman"/>
                <w:sz w:val="16"/>
              </w:rPr>
              <w:t xml:space="preserve"> mainly designed for transport of passengers</w:t>
            </w:r>
          </w:p>
        </w:tc>
      </w:tr>
      <w:tr w:rsidR="005517AB" w:rsidTr="005517AB">
        <w:tc>
          <w:tcPr>
            <w:tcW w:w="1235" w:type="dxa"/>
          </w:tcPr>
          <w:p w:rsidR="005517AB" w:rsidRDefault="005517AB">
            <w:pPr>
              <w:spacing w:after="0"/>
            </w:pPr>
            <w:r>
              <w:rPr>
                <w:rFonts w:ascii="Times New Roman"/>
                <w:sz w:val="16"/>
              </w:rPr>
              <w:t>8707 10 10</w:t>
            </w:r>
          </w:p>
        </w:tc>
        <w:tc>
          <w:tcPr>
            <w:tcW w:w="676" w:type="dxa"/>
          </w:tcPr>
          <w:p w:rsidR="005517AB" w:rsidRDefault="005517AB"/>
        </w:tc>
        <w:tc>
          <w:tcPr>
            <w:tcW w:w="1301" w:type="dxa"/>
          </w:tcPr>
          <w:p w:rsidR="005517AB" w:rsidRDefault="005517AB">
            <w:pPr>
              <w:spacing w:after="0"/>
            </w:pPr>
            <w:r>
              <w:rPr>
                <w:rFonts w:ascii="Times New Roman"/>
                <w:sz w:val="16"/>
              </w:rPr>
              <w:t>5500056/2016</w:t>
            </w:r>
          </w:p>
        </w:tc>
        <w:tc>
          <w:tcPr>
            <w:tcW w:w="3256" w:type="dxa"/>
          </w:tcPr>
          <w:p w:rsidR="005517AB" w:rsidRDefault="005517AB">
            <w:pPr>
              <w:spacing w:after="0"/>
            </w:pPr>
            <w:r>
              <w:rPr>
                <w:rFonts w:ascii="Times New Roman"/>
                <w:sz w:val="16"/>
              </w:rPr>
              <w:t>Body for an electric vehicle of 87039010, made wholly or in part of aluminium, equipped with among others:</w:t>
            </w:r>
          </w:p>
          <w:p w:rsidR="005517AB" w:rsidRDefault="005517AB">
            <w:pPr>
              <w:numPr>
                <w:ilvl w:val="0"/>
                <w:numId w:val="16"/>
              </w:numPr>
              <w:spacing w:after="0"/>
            </w:pPr>
            <w:r>
              <w:rPr>
                <w:rFonts w:ascii="Times New Roman"/>
                <w:sz w:val="16"/>
              </w:rPr>
              <w:lastRenderedPageBreak/>
              <w:t>Seats</w:t>
            </w:r>
          </w:p>
          <w:p w:rsidR="005517AB" w:rsidRDefault="005517AB">
            <w:pPr>
              <w:numPr>
                <w:ilvl w:val="0"/>
                <w:numId w:val="16"/>
              </w:numPr>
              <w:spacing w:after="0"/>
            </w:pPr>
            <w:r>
              <w:rPr>
                <w:rFonts w:ascii="Times New Roman"/>
                <w:sz w:val="16"/>
              </w:rPr>
              <w:t>2 front wheels</w:t>
            </w:r>
          </w:p>
          <w:p w:rsidR="005517AB" w:rsidRDefault="005517AB">
            <w:pPr>
              <w:numPr>
                <w:ilvl w:val="0"/>
                <w:numId w:val="16"/>
              </w:numPr>
              <w:spacing w:after="0"/>
            </w:pPr>
            <w:r>
              <w:rPr>
                <w:rFonts w:ascii="Times New Roman"/>
                <w:sz w:val="16"/>
              </w:rPr>
              <w:t>Electrical equipment</w:t>
            </w:r>
          </w:p>
          <w:p w:rsidR="005517AB" w:rsidRDefault="005517AB">
            <w:pPr>
              <w:spacing w:after="0"/>
            </w:pPr>
            <w:r>
              <w:rPr>
                <w:rFonts w:ascii="Times New Roman"/>
                <w:sz w:val="16"/>
              </w:rPr>
              <w:t>Steering wheel and dashboard</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Electric Vehicle Glider</w:t>
            </w:r>
          </w:p>
        </w:tc>
      </w:tr>
      <w:tr w:rsidR="005517AB" w:rsidTr="005517AB">
        <w:tc>
          <w:tcPr>
            <w:tcW w:w="1235" w:type="dxa"/>
          </w:tcPr>
          <w:p w:rsidR="005517AB" w:rsidRDefault="005517AB">
            <w:pPr>
              <w:spacing w:after="0"/>
            </w:pPr>
            <w:r>
              <w:rPr>
                <w:rFonts w:ascii="Times New Roman"/>
                <w:sz w:val="16"/>
              </w:rPr>
              <w:lastRenderedPageBreak/>
              <w:t>8708 10 10</w:t>
            </w:r>
          </w:p>
          <w:p w:rsidR="005517AB" w:rsidRDefault="005517AB">
            <w:pPr>
              <w:spacing w:after="0"/>
            </w:pPr>
            <w:r>
              <w:rPr>
                <w:rFonts w:ascii="Times New Roman"/>
                <w:sz w:val="16"/>
              </w:rPr>
              <w:t>8708 10 90</w:t>
            </w:r>
          </w:p>
        </w:tc>
        <w:tc>
          <w:tcPr>
            <w:tcW w:w="676" w:type="dxa"/>
          </w:tcPr>
          <w:p w:rsidR="005517AB" w:rsidRDefault="005517AB"/>
        </w:tc>
        <w:tc>
          <w:tcPr>
            <w:tcW w:w="1301" w:type="dxa"/>
          </w:tcPr>
          <w:p w:rsidR="005517AB" w:rsidRDefault="005517AB">
            <w:pPr>
              <w:spacing w:after="0"/>
            </w:pPr>
            <w:r>
              <w:rPr>
                <w:rFonts w:ascii="Times New Roman"/>
                <w:sz w:val="16"/>
              </w:rPr>
              <w:t>5524180/2016</w:t>
            </w:r>
          </w:p>
        </w:tc>
        <w:tc>
          <w:tcPr>
            <w:tcW w:w="3256" w:type="dxa"/>
          </w:tcPr>
          <w:p w:rsidR="005517AB" w:rsidRDefault="005517AB">
            <w:pPr>
              <w:spacing w:after="0"/>
            </w:pPr>
            <w:r>
              <w:rPr>
                <w:rFonts w:ascii="Times New Roman"/>
                <w:sz w:val="16"/>
              </w:rPr>
              <w:t>The bumper plastic cover for filling the space between the fog lights and the bumper, whether or not with a chrome strip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plastic cover is mounted to the front bumper of a passenger car</w:t>
            </w:r>
          </w:p>
        </w:tc>
      </w:tr>
      <w:tr w:rsidR="005517AB" w:rsidTr="005517AB">
        <w:tc>
          <w:tcPr>
            <w:tcW w:w="1235" w:type="dxa"/>
          </w:tcPr>
          <w:p w:rsidR="005517AB" w:rsidRDefault="005517AB">
            <w:pPr>
              <w:spacing w:after="0"/>
            </w:pPr>
            <w:r>
              <w:rPr>
                <w:rFonts w:ascii="Times New Roman"/>
                <w:sz w:val="16"/>
              </w:rPr>
              <w:t>8708 30 10</w:t>
            </w:r>
          </w:p>
          <w:p w:rsidR="005517AB" w:rsidRDefault="005517AB">
            <w:pPr>
              <w:spacing w:after="0"/>
            </w:pPr>
            <w:r>
              <w:rPr>
                <w:rFonts w:ascii="Times New Roman"/>
                <w:sz w:val="16"/>
              </w:rPr>
              <w:t>8708 30 91</w:t>
            </w:r>
          </w:p>
        </w:tc>
        <w:tc>
          <w:tcPr>
            <w:tcW w:w="676" w:type="dxa"/>
          </w:tcPr>
          <w:p w:rsidR="005517AB" w:rsidRDefault="005517AB"/>
        </w:tc>
        <w:tc>
          <w:tcPr>
            <w:tcW w:w="1301" w:type="dxa"/>
          </w:tcPr>
          <w:p w:rsidR="005517AB" w:rsidRDefault="005517AB">
            <w:pPr>
              <w:spacing w:after="0"/>
            </w:pPr>
            <w:r>
              <w:rPr>
                <w:rFonts w:ascii="Times New Roman"/>
                <w:sz w:val="16"/>
              </w:rPr>
              <w:t>5524249/2016</w:t>
            </w:r>
          </w:p>
        </w:tc>
        <w:tc>
          <w:tcPr>
            <w:tcW w:w="3256" w:type="dxa"/>
          </w:tcPr>
          <w:p w:rsidR="005517AB" w:rsidRDefault="005517AB">
            <w:pPr>
              <w:spacing w:after="0"/>
            </w:pPr>
            <w:r>
              <w:rPr>
                <w:rFonts w:ascii="Times New Roman"/>
                <w:sz w:val="16"/>
              </w:rPr>
              <w:t>Connecting rod of the master brake cylinder with screw threads on both ends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operative connecting rod is mounted to the master brake cylinder of a passenger car.</w:t>
            </w:r>
          </w:p>
        </w:tc>
      </w:tr>
      <w:tr w:rsidR="005517AB" w:rsidTr="005517AB">
        <w:tc>
          <w:tcPr>
            <w:tcW w:w="1235" w:type="dxa"/>
          </w:tcPr>
          <w:p w:rsidR="005517AB" w:rsidRDefault="005517AB">
            <w:pPr>
              <w:spacing w:after="0"/>
            </w:pPr>
            <w:r>
              <w:rPr>
                <w:rFonts w:ascii="Times New Roman"/>
                <w:sz w:val="16"/>
              </w:rPr>
              <w:t>8708 80 20</w:t>
            </w:r>
          </w:p>
          <w:p w:rsidR="005517AB" w:rsidRDefault="005517AB">
            <w:pPr>
              <w:spacing w:after="0"/>
            </w:pPr>
            <w:r>
              <w:rPr>
                <w:rFonts w:ascii="Times New Roman"/>
                <w:sz w:val="16"/>
              </w:rPr>
              <w:t>8708 80 55</w:t>
            </w:r>
          </w:p>
        </w:tc>
        <w:tc>
          <w:tcPr>
            <w:tcW w:w="676" w:type="dxa"/>
          </w:tcPr>
          <w:p w:rsidR="005517AB" w:rsidRDefault="005517AB"/>
        </w:tc>
        <w:tc>
          <w:tcPr>
            <w:tcW w:w="1301" w:type="dxa"/>
          </w:tcPr>
          <w:p w:rsidR="005517AB" w:rsidRDefault="005517AB">
            <w:pPr>
              <w:spacing w:after="0"/>
            </w:pPr>
            <w:r>
              <w:rPr>
                <w:rFonts w:ascii="Times New Roman"/>
                <w:sz w:val="16"/>
              </w:rPr>
              <w:t>5524137/2016</w:t>
            </w:r>
          </w:p>
        </w:tc>
        <w:tc>
          <w:tcPr>
            <w:tcW w:w="3256" w:type="dxa"/>
          </w:tcPr>
          <w:p w:rsidR="005517AB" w:rsidRDefault="005517AB">
            <w:pPr>
              <w:spacing w:after="0"/>
            </w:pPr>
            <w:r>
              <w:rPr>
                <w:rFonts w:ascii="Times New Roman"/>
                <w:sz w:val="16"/>
              </w:rPr>
              <w:t>Stabilizer bar of the front axle, mounted on both ends with a ball pivot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stabilizer bar is mounted to the front axle of a passenger car. The installation must be performed in a dust-free zone since dirt cannot ingress to the casing.</w:t>
            </w:r>
          </w:p>
        </w:tc>
      </w:tr>
      <w:tr w:rsidR="005517AB" w:rsidTr="005517AB">
        <w:tc>
          <w:tcPr>
            <w:tcW w:w="1235" w:type="dxa"/>
          </w:tcPr>
          <w:p w:rsidR="005517AB" w:rsidRDefault="005517AB">
            <w:pPr>
              <w:spacing w:after="0"/>
            </w:pPr>
            <w:r>
              <w:rPr>
                <w:rFonts w:ascii="Times New Roman"/>
                <w:sz w:val="16"/>
              </w:rPr>
              <w:t>8708 91 20</w:t>
            </w:r>
          </w:p>
          <w:p w:rsidR="005517AB" w:rsidRDefault="005517AB">
            <w:pPr>
              <w:spacing w:after="0"/>
            </w:pPr>
            <w:r>
              <w:rPr>
                <w:rFonts w:ascii="Times New Roman"/>
                <w:sz w:val="16"/>
              </w:rPr>
              <w:t>8708 91 99</w:t>
            </w:r>
          </w:p>
        </w:tc>
        <w:tc>
          <w:tcPr>
            <w:tcW w:w="676" w:type="dxa"/>
          </w:tcPr>
          <w:p w:rsidR="005517AB" w:rsidRDefault="005517AB"/>
        </w:tc>
        <w:tc>
          <w:tcPr>
            <w:tcW w:w="1301" w:type="dxa"/>
          </w:tcPr>
          <w:p w:rsidR="005517AB" w:rsidRDefault="005517AB">
            <w:pPr>
              <w:spacing w:after="0"/>
            </w:pPr>
            <w:r>
              <w:rPr>
                <w:rFonts w:ascii="Times New Roman"/>
                <w:sz w:val="16"/>
              </w:rPr>
              <w:t>5524287/2016</w:t>
            </w:r>
          </w:p>
        </w:tc>
        <w:tc>
          <w:tcPr>
            <w:tcW w:w="3256" w:type="dxa"/>
          </w:tcPr>
          <w:p w:rsidR="005517AB" w:rsidRDefault="005517AB">
            <w:pPr>
              <w:spacing w:after="0"/>
            </w:pPr>
            <w:r>
              <w:rPr>
                <w:rFonts w:ascii="Times New Roman"/>
                <w:sz w:val="16"/>
              </w:rPr>
              <w:t>Front radiator holder whether or not with rubber cushioning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Holder is mounted to the front module of a passenger car</w:t>
            </w:r>
          </w:p>
        </w:tc>
      </w:tr>
      <w:tr w:rsidR="005517AB" w:rsidTr="005517AB">
        <w:tc>
          <w:tcPr>
            <w:tcW w:w="1235" w:type="dxa"/>
          </w:tcPr>
          <w:p w:rsidR="005517AB" w:rsidRDefault="005517AB">
            <w:pPr>
              <w:spacing w:after="0"/>
            </w:pPr>
            <w:r>
              <w:rPr>
                <w:rFonts w:ascii="Times New Roman"/>
                <w:sz w:val="16"/>
              </w:rPr>
              <w:t>8708 99 10</w:t>
            </w:r>
          </w:p>
          <w:p w:rsidR="005517AB" w:rsidRDefault="005517AB">
            <w:pPr>
              <w:spacing w:after="0"/>
            </w:pPr>
            <w:r>
              <w:rPr>
                <w:rFonts w:ascii="Times New Roman"/>
                <w:sz w:val="16"/>
              </w:rPr>
              <w:t>8708 99 97</w:t>
            </w:r>
          </w:p>
        </w:tc>
        <w:tc>
          <w:tcPr>
            <w:tcW w:w="676" w:type="dxa"/>
          </w:tcPr>
          <w:p w:rsidR="005517AB" w:rsidRDefault="005517AB"/>
        </w:tc>
        <w:tc>
          <w:tcPr>
            <w:tcW w:w="1301" w:type="dxa"/>
          </w:tcPr>
          <w:p w:rsidR="005517AB" w:rsidRDefault="005517AB">
            <w:pPr>
              <w:spacing w:after="0"/>
            </w:pPr>
            <w:r>
              <w:rPr>
                <w:rFonts w:ascii="Times New Roman"/>
                <w:sz w:val="16"/>
              </w:rPr>
              <w:t>5524655/2016</w:t>
            </w:r>
          </w:p>
        </w:tc>
        <w:tc>
          <w:tcPr>
            <w:tcW w:w="3256" w:type="dxa"/>
          </w:tcPr>
          <w:p w:rsidR="005517AB" w:rsidRDefault="005517AB">
            <w:pPr>
              <w:spacing w:after="0"/>
            </w:pPr>
            <w:r>
              <w:rPr>
                <w:rFonts w:ascii="Times New Roman"/>
                <w:sz w:val="16"/>
              </w:rPr>
              <w:t>Support bracket with mounting holes, whether or not with fixation nuts, for connecting the gearbox to the car body for use in the manufacture of goods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The support bracket is mounted to gearbox case on the front axle of a passenger car</w:t>
            </w:r>
          </w:p>
        </w:tc>
      </w:tr>
      <w:tr w:rsidR="005517AB" w:rsidRPr="005517AB" w:rsidTr="005517AB">
        <w:tc>
          <w:tcPr>
            <w:tcW w:w="1235" w:type="dxa"/>
          </w:tcPr>
          <w:p w:rsidR="005517AB" w:rsidRDefault="005517AB">
            <w:pPr>
              <w:spacing w:after="0"/>
            </w:pPr>
            <w:r>
              <w:rPr>
                <w:rFonts w:ascii="Times New Roman"/>
                <w:sz w:val="16"/>
              </w:rPr>
              <w:lastRenderedPageBreak/>
              <w:t>9025 80 40</w:t>
            </w:r>
          </w:p>
        </w:tc>
        <w:tc>
          <w:tcPr>
            <w:tcW w:w="676" w:type="dxa"/>
          </w:tcPr>
          <w:p w:rsidR="005517AB" w:rsidRDefault="005517AB"/>
        </w:tc>
        <w:tc>
          <w:tcPr>
            <w:tcW w:w="1301" w:type="dxa"/>
          </w:tcPr>
          <w:p w:rsidR="005517AB" w:rsidRDefault="005517AB">
            <w:pPr>
              <w:spacing w:after="0"/>
            </w:pPr>
            <w:r>
              <w:rPr>
                <w:rFonts w:ascii="Times New Roman"/>
                <w:sz w:val="16"/>
              </w:rPr>
              <w:t>5451321/2016</w:t>
            </w:r>
          </w:p>
        </w:tc>
        <w:tc>
          <w:tcPr>
            <w:tcW w:w="3256" w:type="dxa"/>
          </w:tcPr>
          <w:p w:rsidR="005517AB" w:rsidRDefault="005517AB">
            <w:pPr>
              <w:spacing w:after="0"/>
            </w:pPr>
            <w:r>
              <w:rPr>
                <w:rFonts w:ascii="Times New Roman"/>
                <w:sz w:val="16"/>
              </w:rPr>
              <w:t>Barometer, in combination with other instruments, substantially consisting of:</w:t>
            </w:r>
          </w:p>
          <w:p w:rsidR="005517AB" w:rsidRDefault="005517AB">
            <w:pPr>
              <w:numPr>
                <w:ilvl w:val="0"/>
                <w:numId w:val="17"/>
              </w:numPr>
              <w:spacing w:after="0"/>
            </w:pPr>
            <w:r>
              <w:rPr>
                <w:rFonts w:ascii="Times New Roman"/>
                <w:sz w:val="16"/>
              </w:rPr>
              <w:t>a combination of one or more custom designed monolithic integrated circuits (ASIC) and</w:t>
            </w:r>
          </w:p>
          <w:p w:rsidR="005517AB" w:rsidRDefault="005517AB">
            <w:pPr>
              <w:numPr>
                <w:ilvl w:val="0"/>
                <w:numId w:val="17"/>
              </w:numPr>
              <w:spacing w:after="0"/>
            </w:pPr>
            <w:r>
              <w:rPr>
                <w:rFonts w:ascii="Times New Roman"/>
                <w:sz w:val="16"/>
              </w:rPr>
              <w:t>at least one or more micro mechanic sensor element(s) (MEMS) with mechanic elements manufactured in semiconductor technology</w:t>
            </w:r>
          </w:p>
          <w:p w:rsidR="005517AB" w:rsidRDefault="005517AB">
            <w:pPr>
              <w:spacing w:after="0"/>
            </w:pPr>
            <w:r>
              <w:rPr>
                <w:rFonts w:ascii="Times New Roman"/>
                <w:sz w:val="16"/>
              </w:rPr>
              <w:t>ASIC and MEMS are mounted on top of each other in stack technology (stacked)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0070C0"/>
              </w:rPr>
            </w:pPr>
            <w:r w:rsidRPr="001A24F4">
              <w:rPr>
                <w:rFonts w:ascii="Times New Roman"/>
                <w:b/>
                <w:color w:val="0070C0"/>
                <w:sz w:val="16"/>
              </w:rPr>
              <w:t>New</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Pr="005517AB" w:rsidRDefault="005517AB">
            <w:pPr>
              <w:spacing w:after="0"/>
              <w:rPr>
                <w:lang w:val="de-DE"/>
              </w:rPr>
            </w:pPr>
            <w:r w:rsidRPr="005517AB">
              <w:rPr>
                <w:rFonts w:ascii="Times New Roman"/>
                <w:sz w:val="16"/>
                <w:lang w:val="de-DE"/>
              </w:rPr>
              <w:t>ROUND 2017-07</w:t>
            </w:r>
          </w:p>
          <w:p w:rsidR="005517AB" w:rsidRPr="005517AB" w:rsidRDefault="005517AB">
            <w:pPr>
              <w:spacing w:after="0"/>
              <w:rPr>
                <w:lang w:val="de-DE"/>
              </w:rPr>
            </w:pPr>
            <w:r w:rsidRPr="005517AB">
              <w:rPr>
                <w:rFonts w:ascii="Times New Roman"/>
                <w:sz w:val="16"/>
                <w:lang w:val="de-DE"/>
              </w:rPr>
              <w:t>Endverwendung der Einfuhrware:  Messung des barometrischen Luftdruckes und der Temperatur</w:t>
            </w:r>
          </w:p>
        </w:tc>
      </w:tr>
      <w:tr w:rsidR="005517AB" w:rsidTr="005517AB">
        <w:tc>
          <w:tcPr>
            <w:tcW w:w="1235" w:type="dxa"/>
          </w:tcPr>
          <w:p w:rsidR="005517AB" w:rsidRDefault="005517AB">
            <w:pPr>
              <w:spacing w:after="0"/>
            </w:pPr>
            <w:r>
              <w:rPr>
                <w:rFonts w:ascii="Times New Roman"/>
                <w:sz w:val="16"/>
              </w:rPr>
              <w:t>ex 2519 90 10</w:t>
            </w:r>
          </w:p>
        </w:tc>
        <w:tc>
          <w:tcPr>
            <w:tcW w:w="676" w:type="dxa"/>
          </w:tcPr>
          <w:p w:rsidR="005517AB" w:rsidRDefault="005517AB">
            <w:pPr>
              <w:spacing w:after="0"/>
            </w:pPr>
            <w:r>
              <w:rPr>
                <w:rFonts w:ascii="Times New Roman"/>
                <w:sz w:val="16"/>
              </w:rPr>
              <w:t>10</w:t>
            </w:r>
          </w:p>
        </w:tc>
        <w:tc>
          <w:tcPr>
            <w:tcW w:w="1301" w:type="dxa"/>
          </w:tcPr>
          <w:p w:rsidR="005517AB" w:rsidRDefault="005517AB">
            <w:pPr>
              <w:spacing w:after="0"/>
            </w:pPr>
            <w:r>
              <w:rPr>
                <w:rFonts w:ascii="Times New Roman"/>
                <w:sz w:val="16"/>
              </w:rPr>
              <w:t>254871/2011</w:t>
            </w:r>
          </w:p>
        </w:tc>
        <w:tc>
          <w:tcPr>
            <w:tcW w:w="3256" w:type="dxa"/>
          </w:tcPr>
          <w:p w:rsidR="005517AB" w:rsidRDefault="005517AB">
            <w:pPr>
              <w:spacing w:after="0"/>
            </w:pPr>
            <w:r>
              <w:rPr>
                <w:rFonts w:ascii="Times New Roman"/>
                <w:sz w:val="16"/>
              </w:rPr>
              <w:t>Fused magnesia with a purity by weight of 94</w:t>
            </w:r>
            <w:r>
              <w:rPr>
                <w:rFonts w:ascii="Times New Roman"/>
                <w:sz w:val="16"/>
              </w:rPr>
              <w:t> </w:t>
            </w:r>
            <w:r>
              <w:rPr>
                <w:rFonts w:ascii="Times New Roman"/>
                <w:sz w:val="16"/>
              </w:rPr>
              <w:t>% or more"</w:t>
            </w:r>
          </w:p>
          <w:p w:rsidR="005517AB" w:rsidRDefault="005517AB">
            <w:pPr>
              <w:spacing w:after="0"/>
            </w:pPr>
            <w:r>
              <w:rPr>
                <w:rFonts w:ascii="Times New Roman"/>
                <w:sz w:val="16"/>
              </w:rPr>
              <w:t>--- PL - Mar 2016 ---</w:t>
            </w:r>
          </w:p>
          <w:p w:rsidR="005517AB" w:rsidRDefault="005517AB">
            <w:r>
              <w:t> </w:t>
            </w:r>
          </w:p>
          <w:p w:rsidR="005517AB" w:rsidRDefault="005517AB">
            <w:pPr>
              <w:spacing w:after="0"/>
            </w:pPr>
            <w:r>
              <w:rPr>
                <w:rFonts w:ascii="Times New Roman"/>
                <w:sz w:val="16"/>
              </w:rPr>
              <w:t>Fused magnesia with a purity by weight of 97</w:t>
            </w:r>
            <w:r>
              <w:rPr>
                <w:rFonts w:ascii="Times New Roman"/>
                <w:sz w:val="16"/>
              </w:rPr>
              <w:t> </w:t>
            </w:r>
            <w:r>
              <w:rPr>
                <w:rFonts w:ascii="Times New Roman"/>
                <w:sz w:val="16"/>
              </w:rPr>
              <w:t>% or more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AT</w:t>
            </w:r>
          </w:p>
          <w:p w:rsidR="005517AB" w:rsidRDefault="005517AB">
            <w:pPr>
              <w:spacing w:after="0"/>
            </w:pPr>
            <w:r>
              <w:rPr>
                <w:rFonts w:ascii="Times New Roman"/>
                <w:sz w:val="16"/>
              </w:rPr>
              <w:t>AT</w:t>
            </w:r>
          </w:p>
          <w:p w:rsidR="005517AB" w:rsidRDefault="005517AB">
            <w:pPr>
              <w:spacing w:after="0"/>
            </w:pPr>
            <w:r>
              <w:rPr>
                <w:rFonts w:ascii="Times New Roman"/>
                <w:sz w:val="16"/>
              </w:rPr>
              <w:t>EU</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 01</w:t>
            </w:r>
          </w:p>
          <w:p w:rsidR="005517AB" w:rsidRDefault="005517AB">
            <w:pPr>
              <w:spacing w:after="0"/>
            </w:pPr>
            <w:r>
              <w:rPr>
                <w:rFonts w:ascii="Times New Roman"/>
                <w:sz w:val="16"/>
              </w:rPr>
              <w:t>amending request (reducing purity)</w:t>
            </w:r>
          </w:p>
          <w:p w:rsidR="005517AB" w:rsidRDefault="005517AB">
            <w:pPr>
              <w:spacing w:after="0"/>
            </w:pPr>
            <w:r>
              <w:rPr>
                <w:rFonts w:ascii="Times New Roman"/>
                <w:sz w:val="16"/>
              </w:rPr>
              <w:t>Prolongation Exercise 2017-01-01</w:t>
            </w:r>
          </w:p>
        </w:tc>
      </w:tr>
      <w:tr w:rsidR="005517AB" w:rsidTr="005517AB">
        <w:tc>
          <w:tcPr>
            <w:tcW w:w="1235" w:type="dxa"/>
          </w:tcPr>
          <w:p w:rsidR="005517AB" w:rsidRDefault="005517AB">
            <w:pPr>
              <w:spacing w:after="0"/>
            </w:pPr>
            <w:r>
              <w:rPr>
                <w:rFonts w:ascii="Times New Roman"/>
                <w:sz w:val="16"/>
              </w:rPr>
              <w:t>ex 2905 11 00</w:t>
            </w:r>
          </w:p>
        </w:tc>
        <w:tc>
          <w:tcPr>
            <w:tcW w:w="676" w:type="dxa"/>
          </w:tcPr>
          <w:p w:rsidR="005517AB" w:rsidRDefault="005517AB">
            <w:pPr>
              <w:spacing w:after="0"/>
            </w:pPr>
            <w:r>
              <w:rPr>
                <w:rFonts w:ascii="Times New Roman"/>
                <w:sz w:val="16"/>
              </w:rPr>
              <w:t>10</w:t>
            </w:r>
          </w:p>
        </w:tc>
        <w:tc>
          <w:tcPr>
            <w:tcW w:w="1301" w:type="dxa"/>
          </w:tcPr>
          <w:p w:rsidR="005517AB" w:rsidRDefault="005517AB">
            <w:pPr>
              <w:spacing w:after="0"/>
            </w:pPr>
            <w:r>
              <w:rPr>
                <w:rFonts w:ascii="Times New Roman"/>
                <w:sz w:val="16"/>
              </w:rPr>
              <w:t>3090865/2013</w:t>
            </w:r>
          </w:p>
        </w:tc>
        <w:tc>
          <w:tcPr>
            <w:tcW w:w="3256" w:type="dxa"/>
          </w:tcPr>
          <w:p w:rsidR="005517AB" w:rsidRDefault="005517AB">
            <w:pPr>
              <w:spacing w:after="0"/>
            </w:pPr>
            <w:r>
              <w:rPr>
                <w:rFonts w:ascii="Times New Roman"/>
                <w:sz w:val="16"/>
              </w:rPr>
              <w:t>Methanol (CAS RN 67-56-1) with a purity of 99,85</w:t>
            </w:r>
            <w:r>
              <w:rPr>
                <w:rFonts w:ascii="Times New Roman"/>
                <w:sz w:val="16"/>
              </w:rPr>
              <w:t> </w:t>
            </w:r>
            <w:r>
              <w:rPr>
                <w:rFonts w:ascii="Times New Roman"/>
                <w:sz w:val="16"/>
              </w:rPr>
              <w:t xml:space="preserve">% by weight or more (as determined by the </w:t>
            </w:r>
            <w:proofErr w:type="spellStart"/>
            <w:r>
              <w:rPr>
                <w:rFonts w:ascii="Times New Roman"/>
                <w:sz w:val="16"/>
              </w:rPr>
              <w:t>metanol</w:t>
            </w:r>
            <w:proofErr w:type="spellEnd"/>
            <w:r>
              <w:rPr>
                <w:rFonts w:ascii="Times New Roman"/>
                <w:sz w:val="16"/>
              </w:rPr>
              <w:t xml:space="preserve"> purity method IMPCA 001-14)</w:t>
            </w:r>
          </w:p>
          <w:p w:rsidR="005517AB" w:rsidRDefault="005517AB">
            <w:pPr>
              <w:spacing w:after="0"/>
            </w:pPr>
            <w:r>
              <w:rPr>
                <w:rFonts w:ascii="Times New Roman"/>
                <w:sz w:val="16"/>
              </w:rPr>
              <w:t>TR 15-09-2016</w:t>
            </w:r>
          </w:p>
          <w:p w:rsidR="005517AB" w:rsidRDefault="005517AB">
            <w:r>
              <w:t> </w:t>
            </w:r>
          </w:p>
          <w:p w:rsidR="005517AB" w:rsidRDefault="005517AB">
            <w:pPr>
              <w:spacing w:after="0"/>
            </w:pPr>
            <w:r>
              <w:rPr>
                <w:rFonts w:ascii="Times New Roman"/>
                <w:sz w:val="16"/>
              </w:rPr>
              <w:t>Methanol (CAS</w:t>
            </w:r>
            <w:r>
              <w:rPr>
                <w:rFonts w:ascii="Times New Roman"/>
                <w:sz w:val="16"/>
              </w:rPr>
              <w:t> </w:t>
            </w:r>
            <w:r>
              <w:rPr>
                <w:rFonts w:ascii="Times New Roman"/>
                <w:sz w:val="16"/>
              </w:rPr>
              <w:t>RN</w:t>
            </w:r>
            <w:r>
              <w:rPr>
                <w:rFonts w:ascii="Times New Roman"/>
                <w:sz w:val="16"/>
              </w:rPr>
              <w:t> </w:t>
            </w:r>
            <w:r>
              <w:rPr>
                <w:rFonts w:ascii="Times New Roman"/>
                <w:sz w:val="16"/>
              </w:rPr>
              <w:t>67-56-1) with a purity of 99,85</w:t>
            </w:r>
            <w:r>
              <w:rPr>
                <w:rFonts w:ascii="Times New Roman"/>
                <w:sz w:val="16"/>
              </w:rPr>
              <w:t> </w:t>
            </w:r>
            <w:r>
              <w:rPr>
                <w:rFonts w:ascii="Times New Roman"/>
                <w:sz w:val="16"/>
              </w:rPr>
              <w:t>% by weight or more</w:t>
            </w:r>
            <w:r>
              <w:rPr>
                <w:rFonts w:ascii="Times New Roman"/>
                <w:sz w:val="16"/>
              </w:rPr>
              <w:t>  </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p w:rsidR="005517AB" w:rsidRDefault="005517AB">
            <w:pPr>
              <w:spacing w:after="0"/>
            </w:pPr>
            <w:r>
              <w:rPr>
                <w:rFonts w:ascii="Times New Roman"/>
                <w:sz w:val="16"/>
              </w:rPr>
              <w:t>BE</w:t>
            </w:r>
          </w:p>
          <w:p w:rsidR="005517AB" w:rsidRDefault="005517AB">
            <w:pPr>
              <w:spacing w:after="0"/>
            </w:pPr>
            <w:r>
              <w:rPr>
                <w:rFonts w:ascii="Times New Roman"/>
                <w:sz w:val="16"/>
              </w:rPr>
              <w:t>DE</w:t>
            </w:r>
          </w:p>
          <w:p w:rsidR="005517AB" w:rsidRDefault="005517AB">
            <w:pPr>
              <w:spacing w:after="0"/>
            </w:pPr>
            <w:r>
              <w:rPr>
                <w:rFonts w:ascii="Times New Roman"/>
                <w:sz w:val="16"/>
              </w:rPr>
              <w:t>ES</w:t>
            </w:r>
          </w:p>
          <w:p w:rsidR="005517AB" w:rsidRDefault="005517AB">
            <w:pPr>
              <w:spacing w:after="0"/>
            </w:pPr>
            <w:r>
              <w:rPr>
                <w:rFonts w:ascii="Times New Roman"/>
                <w:sz w:val="16"/>
              </w:rPr>
              <w:t>HU</w:t>
            </w:r>
          </w:p>
          <w:p w:rsidR="005517AB" w:rsidRDefault="005517AB">
            <w:pPr>
              <w:spacing w:after="0"/>
            </w:pPr>
            <w:r>
              <w:rPr>
                <w:rFonts w:ascii="Times New Roman"/>
                <w:sz w:val="16"/>
              </w:rPr>
              <w:t>LT</w:t>
            </w:r>
          </w:p>
          <w:p w:rsidR="005517AB" w:rsidRDefault="005517AB">
            <w:pPr>
              <w:spacing w:after="0"/>
            </w:pPr>
            <w:r>
              <w:rPr>
                <w:rFonts w:ascii="Times New Roman"/>
                <w:sz w:val="16"/>
              </w:rPr>
              <w:t>SK</w:t>
            </w:r>
          </w:p>
          <w:p w:rsidR="005517AB" w:rsidRDefault="005517AB">
            <w:pPr>
              <w:spacing w:after="0"/>
            </w:pPr>
            <w:r>
              <w:rPr>
                <w:rFonts w:ascii="Times New Roman"/>
                <w:sz w:val="16"/>
              </w:rPr>
              <w:t>TR</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amendment request</w:t>
            </w:r>
          </w:p>
          <w:p w:rsidR="005517AB" w:rsidRDefault="005517AB">
            <w:pPr>
              <w:spacing w:after="0"/>
            </w:pPr>
          </w:p>
          <w:p w:rsidR="005517AB" w:rsidRDefault="005517AB">
            <w:pPr>
              <w:spacing w:after="0"/>
            </w:pPr>
            <w:r>
              <w:rPr>
                <w:rFonts w:ascii="Times New Roman"/>
                <w:sz w:val="16"/>
              </w:rPr>
              <w:t>ROUND 2014-07-01</w:t>
            </w:r>
          </w:p>
          <w:p w:rsidR="005517AB" w:rsidRDefault="005517AB">
            <w:pPr>
              <w:spacing w:after="0"/>
            </w:pPr>
            <w:r>
              <w:rPr>
                <w:rFonts w:ascii="Times New Roman"/>
                <w:sz w:val="16"/>
              </w:rPr>
              <w:t xml:space="preserve">&gt;&gt; </w:t>
            </w:r>
            <w:proofErr w:type="gramStart"/>
            <w:r>
              <w:rPr>
                <w:rFonts w:ascii="Times New Roman"/>
                <w:sz w:val="16"/>
              </w:rPr>
              <w:t>how</w:t>
            </w:r>
            <w:proofErr w:type="gramEnd"/>
            <w:r>
              <w:rPr>
                <w:rFonts w:ascii="Times New Roman"/>
                <w:sz w:val="16"/>
              </w:rPr>
              <w:t xml:space="preserve"> the component is to be </w:t>
            </w:r>
            <w:proofErr w:type="spellStart"/>
            <w:r>
              <w:rPr>
                <w:rFonts w:ascii="Times New Roman"/>
                <w:sz w:val="16"/>
              </w:rPr>
              <w:t>used:In</w:t>
            </w:r>
            <w:proofErr w:type="spellEnd"/>
            <w:r>
              <w:rPr>
                <w:rFonts w:ascii="Times New Roman"/>
                <w:sz w:val="16"/>
              </w:rPr>
              <w:t xml:space="preserve"> the production of acetic anhydride and acetic acid.</w:t>
            </w:r>
          </w:p>
          <w:p w:rsidR="005517AB" w:rsidRDefault="005517AB">
            <w:pPr>
              <w:spacing w:after="0"/>
            </w:pPr>
            <w:r>
              <w:rPr>
                <w:rFonts w:ascii="Times New Roman"/>
                <w:sz w:val="16"/>
              </w:rPr>
              <w:t xml:space="preserve">&gt;&gt; </w:t>
            </w:r>
            <w:proofErr w:type="gramStart"/>
            <w:r>
              <w:rPr>
                <w:rFonts w:ascii="Times New Roman"/>
                <w:sz w:val="16"/>
              </w:rPr>
              <w:t>any</w:t>
            </w:r>
            <w:proofErr w:type="gramEnd"/>
            <w:r>
              <w:rPr>
                <w:rFonts w:ascii="Times New Roman"/>
                <w:sz w:val="16"/>
              </w:rPr>
              <w:t xml:space="preserve"> trade name for </w:t>
            </w:r>
            <w:proofErr w:type="spellStart"/>
            <w:r>
              <w:rPr>
                <w:rFonts w:ascii="Times New Roman"/>
                <w:sz w:val="16"/>
              </w:rPr>
              <w:t>it:Methanol</w:t>
            </w:r>
            <w:proofErr w:type="spellEnd"/>
            <w:r>
              <w:rPr>
                <w:rFonts w:ascii="Times New Roman"/>
                <w:sz w:val="16"/>
              </w:rPr>
              <w:t>.</w:t>
            </w:r>
          </w:p>
          <w:p w:rsidR="005517AB" w:rsidRDefault="005517AB">
            <w:pPr>
              <w:spacing w:after="0"/>
            </w:pPr>
            <w:r>
              <w:rPr>
                <w:rFonts w:ascii="Times New Roman"/>
                <w:sz w:val="16"/>
              </w:rPr>
              <w:t xml:space="preserve">&gt;&gt; </w:t>
            </w:r>
            <w:proofErr w:type="gramStart"/>
            <w:r>
              <w:rPr>
                <w:rFonts w:ascii="Times New Roman"/>
                <w:sz w:val="16"/>
              </w:rPr>
              <w:t>the</w:t>
            </w:r>
            <w:proofErr w:type="gramEnd"/>
            <w:r>
              <w:rPr>
                <w:rFonts w:ascii="Times New Roman"/>
                <w:sz w:val="16"/>
              </w:rPr>
              <w:t xml:space="preserve"> manufacturing process being </w:t>
            </w:r>
            <w:proofErr w:type="spellStart"/>
            <w:r>
              <w:rPr>
                <w:rFonts w:ascii="Times New Roman"/>
                <w:sz w:val="16"/>
              </w:rPr>
              <w:t>used:Acetic</w:t>
            </w:r>
            <w:proofErr w:type="spellEnd"/>
            <w:r>
              <w:rPr>
                <w:rFonts w:ascii="Times New Roman"/>
                <w:sz w:val="16"/>
              </w:rPr>
              <w:t xml:space="preserve"> Acid is produced by the </w:t>
            </w:r>
            <w:proofErr w:type="spellStart"/>
            <w:r>
              <w:rPr>
                <w:rFonts w:ascii="Times New Roman"/>
                <w:sz w:val="16"/>
              </w:rPr>
              <w:t>carbonylation</w:t>
            </w:r>
            <w:proofErr w:type="spellEnd"/>
            <w:r>
              <w:rPr>
                <w:rFonts w:ascii="Times New Roman"/>
                <w:sz w:val="16"/>
              </w:rPr>
              <w:t xml:space="preserve"> of methanol, i.e. reacting methanol with carbon monoxide at high temperature and pressure in the presence of a catalyst.</w:t>
            </w:r>
          </w:p>
          <w:p w:rsidR="005517AB" w:rsidRDefault="005517AB">
            <w:pPr>
              <w:spacing w:after="0"/>
            </w:pPr>
            <w:r>
              <w:rPr>
                <w:rFonts w:ascii="Times New Roman"/>
                <w:sz w:val="16"/>
              </w:rPr>
              <w:t xml:space="preserve">Acetic Anhydride is produced by the </w:t>
            </w:r>
            <w:proofErr w:type="spellStart"/>
            <w:r>
              <w:rPr>
                <w:rFonts w:ascii="Times New Roman"/>
                <w:sz w:val="16"/>
              </w:rPr>
              <w:t>carbonylation</w:t>
            </w:r>
            <w:proofErr w:type="spellEnd"/>
            <w:r>
              <w:rPr>
                <w:rFonts w:ascii="Times New Roman"/>
                <w:sz w:val="16"/>
              </w:rPr>
              <w:t xml:space="preserve"> of methyl acetate, </w:t>
            </w:r>
            <w:proofErr w:type="spellStart"/>
            <w:r>
              <w:rPr>
                <w:rFonts w:ascii="Times New Roman"/>
                <w:sz w:val="16"/>
              </w:rPr>
              <w:t>i.e</w:t>
            </w:r>
            <w:proofErr w:type="spellEnd"/>
            <w:r>
              <w:rPr>
                <w:rFonts w:ascii="Times New Roman"/>
                <w:sz w:val="16"/>
              </w:rPr>
              <w:t xml:space="preserve"> reacting methyl acetate with carbon monoxide (the methyl acetate being produced by reacting methanol with acetic acid) at high temperature and </w:t>
            </w:r>
            <w:r>
              <w:rPr>
                <w:rFonts w:ascii="Times New Roman"/>
                <w:sz w:val="16"/>
              </w:rPr>
              <w:lastRenderedPageBreak/>
              <w:t>pressure in the presence of a catalyst.</w:t>
            </w:r>
          </w:p>
          <w:p w:rsidR="005517AB" w:rsidRDefault="005517AB">
            <w:pPr>
              <w:spacing w:after="0"/>
            </w:pPr>
            <w:r>
              <w:rPr>
                <w:rFonts w:ascii="Times New Roman"/>
                <w:sz w:val="16"/>
              </w:rPr>
              <w:t xml:space="preserve">&gt;&gt; </w:t>
            </w:r>
            <w:proofErr w:type="gramStart"/>
            <w:r>
              <w:rPr>
                <w:rFonts w:ascii="Times New Roman"/>
                <w:sz w:val="16"/>
              </w:rPr>
              <w:t>relevant</w:t>
            </w:r>
            <w:proofErr w:type="gramEnd"/>
            <w:r>
              <w:rPr>
                <w:rFonts w:ascii="Times New Roman"/>
                <w:sz w:val="16"/>
              </w:rPr>
              <w:t xml:space="preserve"> chemical or physical </w:t>
            </w:r>
            <w:proofErr w:type="spellStart"/>
            <w:r>
              <w:rPr>
                <w:rFonts w:ascii="Times New Roman"/>
                <w:sz w:val="16"/>
              </w:rPr>
              <w:t>characteristics:Highly</w:t>
            </w:r>
            <w:proofErr w:type="spellEnd"/>
            <w:r>
              <w:rPr>
                <w:rFonts w:ascii="Times New Roman"/>
                <w:sz w:val="16"/>
              </w:rPr>
              <w:t xml:space="preserve"> volatile and flammable, colourless liquid and vapour, toxic, distinctive alcohol odour.</w:t>
            </w:r>
          </w:p>
          <w:p w:rsidR="005517AB" w:rsidRDefault="005517AB">
            <w:pPr>
              <w:spacing w:after="0"/>
            </w:pPr>
            <w:r>
              <w:rPr>
                <w:rFonts w:ascii="Times New Roman"/>
                <w:sz w:val="16"/>
              </w:rPr>
              <w:t xml:space="preserve">&gt;&gt; what the finished product </w:t>
            </w:r>
            <w:proofErr w:type="spellStart"/>
            <w:r>
              <w:rPr>
                <w:rFonts w:ascii="Times New Roman"/>
                <w:sz w:val="16"/>
              </w:rPr>
              <w:t>is:Acetic</w:t>
            </w:r>
            <w:proofErr w:type="spellEnd"/>
            <w:r>
              <w:rPr>
                <w:rFonts w:ascii="Times New Roman"/>
                <w:sz w:val="16"/>
              </w:rPr>
              <w:t xml:space="preserve"> acid and acetic anhydride</w:t>
            </w:r>
          </w:p>
        </w:tc>
      </w:tr>
      <w:tr w:rsidR="005517AB" w:rsidTr="005517AB">
        <w:tc>
          <w:tcPr>
            <w:tcW w:w="1235" w:type="dxa"/>
          </w:tcPr>
          <w:p w:rsidR="005517AB" w:rsidRDefault="005517AB">
            <w:pPr>
              <w:spacing w:after="0"/>
            </w:pPr>
            <w:r>
              <w:rPr>
                <w:rFonts w:ascii="Times New Roman"/>
                <w:sz w:val="16"/>
              </w:rPr>
              <w:lastRenderedPageBreak/>
              <w:t>ex 2909 60 00</w:t>
            </w:r>
          </w:p>
        </w:tc>
        <w:tc>
          <w:tcPr>
            <w:tcW w:w="676" w:type="dxa"/>
          </w:tcPr>
          <w:p w:rsidR="005517AB" w:rsidRDefault="005517AB">
            <w:pPr>
              <w:spacing w:after="0"/>
            </w:pPr>
            <w:r>
              <w:rPr>
                <w:rFonts w:ascii="Times New Roman"/>
                <w:sz w:val="16"/>
              </w:rPr>
              <w:t>20</w:t>
            </w:r>
          </w:p>
        </w:tc>
        <w:tc>
          <w:tcPr>
            <w:tcW w:w="1301" w:type="dxa"/>
          </w:tcPr>
          <w:p w:rsidR="005517AB" w:rsidRDefault="005517AB">
            <w:pPr>
              <w:spacing w:after="0"/>
            </w:pPr>
            <w:r>
              <w:rPr>
                <w:rFonts w:ascii="Times New Roman"/>
                <w:sz w:val="16"/>
              </w:rPr>
              <w:t>329376/2011</w:t>
            </w:r>
          </w:p>
        </w:tc>
        <w:tc>
          <w:tcPr>
            <w:tcW w:w="3256" w:type="dxa"/>
          </w:tcPr>
          <w:p w:rsidR="005517AB" w:rsidRDefault="005517AB">
            <w:pPr>
              <w:spacing w:after="0"/>
            </w:pPr>
            <w:r>
              <w:rPr>
                <w:rFonts w:ascii="Times New Roman"/>
                <w:sz w:val="16"/>
              </w:rPr>
              <w:t>1,4-Di(2-tert-butylperoxyisopropyl)benzene (CAS RN 2781-00-2) or mixture of isomers 1,4-Di(2-tert-butylperoxyisopropyl)benzene and 1,3-di(2-tert-butylperoxyisopropyl)benzene (CAS RN 25155-25-3)</w:t>
            </w:r>
          </w:p>
          <w:p w:rsidR="005517AB" w:rsidRDefault="005517AB">
            <w:pPr>
              <w:spacing w:after="0"/>
            </w:pPr>
            <w:r>
              <w:rPr>
                <w:rFonts w:ascii="Times New Roman"/>
                <w:sz w:val="16"/>
              </w:rPr>
              <w:t>FR 14.09.2016</w:t>
            </w:r>
          </w:p>
          <w:p w:rsidR="005517AB" w:rsidRDefault="005517AB">
            <w:r>
              <w:t> </w:t>
            </w:r>
          </w:p>
          <w:p w:rsidR="005517AB" w:rsidRDefault="005517AB">
            <w:pPr>
              <w:spacing w:after="0"/>
            </w:pPr>
            <w:r>
              <w:rPr>
                <w:rFonts w:ascii="Times New Roman"/>
                <w:sz w:val="16"/>
              </w:rPr>
              <w:t>1,4-Di(2-</w:t>
            </w:r>
            <w:r>
              <w:rPr>
                <w:rFonts w:ascii="Times New Roman"/>
                <w:i/>
                <w:sz w:val="16"/>
              </w:rPr>
              <w:t>tert</w:t>
            </w:r>
            <w:r>
              <w:rPr>
                <w:rFonts w:ascii="Times New Roman"/>
                <w:sz w:val="16"/>
              </w:rPr>
              <w:t>-butylperoxyisopropyl)benzene (CAS RN 25155-25-3)</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r>
              <w:rPr>
                <w:rFonts w:ascii="Times New Roman"/>
                <w:sz w:val="16"/>
              </w:rPr>
              <w:t>Prolongation Exercise 2017-01-01</w:t>
            </w:r>
          </w:p>
        </w:tc>
      </w:tr>
      <w:tr w:rsidR="005517AB" w:rsidTr="005517AB">
        <w:tc>
          <w:tcPr>
            <w:tcW w:w="1235" w:type="dxa"/>
          </w:tcPr>
          <w:p w:rsidR="005517AB" w:rsidRDefault="005517AB">
            <w:pPr>
              <w:spacing w:after="0"/>
            </w:pPr>
            <w:r>
              <w:rPr>
                <w:rFonts w:ascii="Times New Roman"/>
                <w:sz w:val="16"/>
              </w:rPr>
              <w:t>ex 3204 16 00</w:t>
            </w:r>
          </w:p>
        </w:tc>
        <w:tc>
          <w:tcPr>
            <w:tcW w:w="676" w:type="dxa"/>
          </w:tcPr>
          <w:p w:rsidR="005517AB" w:rsidRDefault="005517AB">
            <w:pPr>
              <w:spacing w:after="0"/>
            </w:pPr>
            <w:r>
              <w:rPr>
                <w:rFonts w:ascii="Times New Roman"/>
                <w:sz w:val="16"/>
              </w:rPr>
              <w:t>20</w:t>
            </w:r>
          </w:p>
        </w:tc>
        <w:tc>
          <w:tcPr>
            <w:tcW w:w="1301" w:type="dxa"/>
          </w:tcPr>
          <w:p w:rsidR="005517AB" w:rsidRDefault="005517AB">
            <w:pPr>
              <w:spacing w:after="0"/>
            </w:pPr>
            <w:r>
              <w:rPr>
                <w:rFonts w:ascii="Times New Roman"/>
                <w:sz w:val="16"/>
              </w:rPr>
              <w:t>779822/2014</w:t>
            </w:r>
          </w:p>
        </w:tc>
        <w:tc>
          <w:tcPr>
            <w:tcW w:w="3256" w:type="dxa"/>
          </w:tcPr>
          <w:p w:rsidR="005517AB" w:rsidRDefault="005517AB">
            <w:pPr>
              <w:spacing w:after="0"/>
            </w:pPr>
            <w:r>
              <w:rPr>
                <w:rFonts w:ascii="Times New Roman"/>
                <w:sz w:val="16"/>
              </w:rPr>
              <w:t>PT proposal:</w:t>
            </w:r>
          </w:p>
          <w:p w:rsidR="005517AB" w:rsidRDefault="005517AB">
            <w:pPr>
              <w:spacing w:after="0"/>
            </w:pPr>
            <w:r>
              <w:rPr>
                <w:rFonts w:ascii="Times New Roman"/>
                <w:sz w:val="16"/>
              </w:rPr>
              <w:t>Preparations based on colorant reactive black 5 (CAS RN 17095-24-8) containing 60</w:t>
            </w:r>
            <w:r>
              <w:rPr>
                <w:rFonts w:ascii="Times New Roman"/>
                <w:sz w:val="16"/>
              </w:rPr>
              <w:t> </w:t>
            </w:r>
            <w:r>
              <w:rPr>
                <w:rFonts w:ascii="Times New Roman"/>
                <w:sz w:val="16"/>
              </w:rPr>
              <w:t>% or more by weight of this colorant, whether including or not, one or more of the following:- Colorant Reactive Yellow 201 (CAS RN 27624-67-5),</w:t>
            </w:r>
          </w:p>
          <w:p w:rsidR="005517AB" w:rsidRDefault="005517AB">
            <w:pPr>
              <w:spacing w:after="0"/>
            </w:pPr>
            <w:r>
              <w:rPr>
                <w:rFonts w:ascii="Times New Roman"/>
                <w:sz w:val="16"/>
              </w:rPr>
              <w:t>- 1-Naphthalenesulphonicacid,4-amino-3-[[4-[[2-(sulphooxy)ethyl]sulphonyl]phenyl]azo]-, disodium salt (CAS RN 250688-43-8), or</w:t>
            </w:r>
          </w:p>
          <w:p w:rsidR="005517AB" w:rsidRDefault="005517AB">
            <w:pPr>
              <w:spacing w:after="0"/>
            </w:pPr>
            <w:r>
              <w:rPr>
                <w:rFonts w:ascii="Times New Roman"/>
                <w:sz w:val="16"/>
              </w:rPr>
              <w:t>- 3,5-diamino-4-[[4-[[2-(sulphooxy)ethyl]sulphonyl]fenyl]azo]-2-[[2-sulfo-4-[[2-(sulphooxy)ethyl]sulfonyl]phenyl]azobenzoic acid sodium salt (CAS RN 906532-68-1)</w:t>
            </w:r>
          </w:p>
          <w:p w:rsidR="005517AB" w:rsidRDefault="005517AB">
            <w:r>
              <w:t> </w:t>
            </w:r>
          </w:p>
          <w:p w:rsidR="005517AB" w:rsidRDefault="005517AB">
            <w:pPr>
              <w:spacing w:after="0"/>
            </w:pPr>
            <w:proofErr w:type="spellStart"/>
            <w:r>
              <w:rPr>
                <w:rFonts w:ascii="Times New Roman"/>
                <w:sz w:val="16"/>
              </w:rPr>
              <w:t>Colourant</w:t>
            </w:r>
            <w:proofErr w:type="spellEnd"/>
            <w:r>
              <w:rPr>
                <w:rFonts w:ascii="Times New Roman"/>
                <w:sz w:val="16"/>
              </w:rPr>
              <w:t xml:space="preserve"> Reactive Black 5 (CAS RN 17095-24-8) and preparations based thereon with a </w:t>
            </w:r>
            <w:proofErr w:type="spellStart"/>
            <w:r>
              <w:rPr>
                <w:rFonts w:ascii="Times New Roman"/>
                <w:sz w:val="16"/>
              </w:rPr>
              <w:t>colourant</w:t>
            </w:r>
            <w:proofErr w:type="spellEnd"/>
            <w:r>
              <w:rPr>
                <w:rFonts w:ascii="Times New Roman"/>
                <w:sz w:val="16"/>
              </w:rPr>
              <w:t xml:space="preserve"> Reactive Black 5 content of 60</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xml:space="preserve">% by weight, and </w:t>
            </w:r>
            <w:r>
              <w:rPr>
                <w:rFonts w:ascii="Times New Roman"/>
                <w:sz w:val="16"/>
              </w:rPr>
              <w:lastRenderedPageBreak/>
              <w:t>including one or more of the following:</w:t>
            </w:r>
          </w:p>
          <w:p w:rsidR="005517AB" w:rsidRDefault="005517AB">
            <w:pPr>
              <w:numPr>
                <w:ilvl w:val="0"/>
                <w:numId w:val="18"/>
              </w:numPr>
              <w:spacing w:after="0"/>
            </w:pPr>
            <w:proofErr w:type="spellStart"/>
            <w:r>
              <w:rPr>
                <w:rFonts w:ascii="Times New Roman"/>
                <w:sz w:val="16"/>
              </w:rPr>
              <w:t>Colourant</w:t>
            </w:r>
            <w:proofErr w:type="spellEnd"/>
            <w:r>
              <w:rPr>
                <w:rFonts w:ascii="Times New Roman"/>
                <w:sz w:val="16"/>
              </w:rPr>
              <w:t xml:space="preserve"> Reactive Yellow 201 (CAS</w:t>
            </w:r>
            <w:r>
              <w:rPr>
                <w:rFonts w:ascii="Times New Roman"/>
                <w:sz w:val="16"/>
              </w:rPr>
              <w:t> </w:t>
            </w:r>
            <w:r>
              <w:rPr>
                <w:rFonts w:ascii="Times New Roman"/>
                <w:sz w:val="16"/>
              </w:rPr>
              <w:t>RN</w:t>
            </w:r>
            <w:r>
              <w:rPr>
                <w:rFonts w:ascii="Times New Roman"/>
                <w:sz w:val="16"/>
              </w:rPr>
              <w:t> </w:t>
            </w:r>
            <w:r>
              <w:rPr>
                <w:rFonts w:ascii="Times New Roman"/>
                <w:sz w:val="16"/>
              </w:rPr>
              <w:t>27624-67-5),</w:t>
            </w:r>
          </w:p>
          <w:p w:rsidR="005517AB" w:rsidRDefault="005517AB">
            <w:pPr>
              <w:numPr>
                <w:ilvl w:val="0"/>
                <w:numId w:val="18"/>
              </w:numPr>
              <w:spacing w:after="0"/>
            </w:pPr>
            <w:r>
              <w:rPr>
                <w:rFonts w:ascii="Times New Roman"/>
                <w:sz w:val="16"/>
              </w:rPr>
              <w:t>1-Naphthalenesulphonicacid,4-amino-3-[[4-[[2-(sulphooxy)ethyl]sulphonyl]phenyl]azo]-, disodium salt (CAS RN 250688-43-8), or</w:t>
            </w:r>
          </w:p>
          <w:p w:rsidR="005517AB" w:rsidRDefault="005517AB">
            <w:pPr>
              <w:numPr>
                <w:ilvl w:val="0"/>
                <w:numId w:val="18"/>
              </w:numPr>
              <w:spacing w:after="0"/>
            </w:pPr>
            <w:r>
              <w:rPr>
                <w:rFonts w:ascii="Times New Roman"/>
                <w:sz w:val="16"/>
              </w:rPr>
              <w:t>3,5-diamino-4-[[4-[[2-(sulphooxy)ethyl]sulphonyl]fenyl]azo]-2-[[2-sulfo-4-[[2-(sulphooxy)ethyl]sulfonyl]phenyl]azobenzoic acid sodium salt (CAS</w:t>
            </w:r>
            <w:r>
              <w:rPr>
                <w:rFonts w:ascii="Times New Roman"/>
                <w:sz w:val="16"/>
              </w:rPr>
              <w:t> </w:t>
            </w:r>
            <w:r>
              <w:rPr>
                <w:rFonts w:ascii="Times New Roman"/>
                <w:sz w:val="16"/>
              </w:rPr>
              <w:t>RN</w:t>
            </w:r>
            <w:r>
              <w:rPr>
                <w:rFonts w:ascii="Times New Roman"/>
                <w:sz w:val="16"/>
              </w:rPr>
              <w:t> </w:t>
            </w:r>
            <w:r>
              <w:rPr>
                <w:rFonts w:ascii="Times New Roman"/>
                <w:sz w:val="16"/>
              </w:rPr>
              <w:t>906532-68-1)</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 07 amending request</w:t>
            </w:r>
          </w:p>
          <w:p w:rsidR="005517AB" w:rsidRDefault="005517AB">
            <w:pPr>
              <w:spacing w:after="0"/>
            </w:pPr>
          </w:p>
          <w:p w:rsidR="005517AB" w:rsidRDefault="005517AB">
            <w:pPr>
              <w:spacing w:after="0"/>
            </w:pPr>
            <w:r>
              <w:rPr>
                <w:rFonts w:ascii="Times New Roman"/>
                <w:sz w:val="16"/>
              </w:rPr>
              <w:t>ROUND 2016 07: objection</w:t>
            </w:r>
          </w:p>
          <w:p w:rsidR="005517AB" w:rsidRDefault="005517AB">
            <w:pPr>
              <w:spacing w:after="0"/>
            </w:pPr>
            <w:r>
              <w:rPr>
                <w:rFonts w:ascii="Times New Roman"/>
                <w:sz w:val="16"/>
              </w:rPr>
              <w:t>ROUND 2016 01:request for an amendment</w:t>
            </w:r>
          </w:p>
          <w:p w:rsidR="005517AB" w:rsidRDefault="005517AB">
            <w:pPr>
              <w:spacing w:after="0"/>
            </w:pPr>
          </w:p>
          <w:p w:rsidR="005517AB" w:rsidRDefault="005517AB">
            <w:pPr>
              <w:spacing w:after="0"/>
            </w:pPr>
            <w:r>
              <w:rPr>
                <w:rFonts w:ascii="Times New Roman"/>
                <w:sz w:val="16"/>
              </w:rPr>
              <w:t>ROUND 2015-01-01</w:t>
            </w:r>
          </w:p>
          <w:p w:rsidR="005517AB" w:rsidRDefault="005517AB">
            <w:pPr>
              <w:spacing w:after="0"/>
            </w:pPr>
            <w:r>
              <w:rPr>
                <w:rFonts w:ascii="Times New Roman"/>
                <w:sz w:val="16"/>
              </w:rPr>
              <w:t>Reactive dye used in the manufacture of textiles /  garments</w:t>
            </w:r>
          </w:p>
        </w:tc>
      </w:tr>
      <w:tr w:rsidR="005517AB" w:rsidTr="005517AB">
        <w:tc>
          <w:tcPr>
            <w:tcW w:w="1235" w:type="dxa"/>
          </w:tcPr>
          <w:p w:rsidR="005517AB" w:rsidRDefault="005517AB">
            <w:pPr>
              <w:spacing w:after="0"/>
            </w:pPr>
            <w:r>
              <w:rPr>
                <w:rFonts w:ascii="Times New Roman"/>
                <w:sz w:val="16"/>
              </w:rPr>
              <w:lastRenderedPageBreak/>
              <w:t>ex 3811 21 00</w:t>
            </w:r>
          </w:p>
        </w:tc>
        <w:tc>
          <w:tcPr>
            <w:tcW w:w="676" w:type="dxa"/>
          </w:tcPr>
          <w:p w:rsidR="005517AB" w:rsidRDefault="005517AB">
            <w:pPr>
              <w:spacing w:after="0"/>
            </w:pPr>
            <w:r>
              <w:rPr>
                <w:rFonts w:ascii="Times New Roman"/>
                <w:sz w:val="16"/>
              </w:rPr>
              <w:t>57</w:t>
            </w:r>
          </w:p>
        </w:tc>
        <w:tc>
          <w:tcPr>
            <w:tcW w:w="1301" w:type="dxa"/>
          </w:tcPr>
          <w:p w:rsidR="005517AB" w:rsidRDefault="005517AB">
            <w:pPr>
              <w:spacing w:after="0"/>
            </w:pPr>
            <w:r>
              <w:rPr>
                <w:rFonts w:ascii="Times New Roman"/>
                <w:sz w:val="16"/>
              </w:rPr>
              <w:t>827236/2014</w:t>
            </w:r>
          </w:p>
        </w:tc>
        <w:tc>
          <w:tcPr>
            <w:tcW w:w="3256" w:type="dxa"/>
          </w:tcPr>
          <w:p w:rsidR="005517AB" w:rsidRDefault="005517AB">
            <w:pPr>
              <w:spacing w:after="0"/>
            </w:pPr>
            <w:r>
              <w:rPr>
                <w:rFonts w:ascii="Times New Roman"/>
                <w:sz w:val="16"/>
              </w:rPr>
              <w:t>Additives containing:</w:t>
            </w:r>
          </w:p>
          <w:p w:rsidR="005517AB" w:rsidRDefault="005517AB">
            <w:pPr>
              <w:numPr>
                <w:ilvl w:val="0"/>
                <w:numId w:val="19"/>
              </w:numPr>
              <w:spacing w:after="0"/>
            </w:pPr>
            <w:r>
              <w:rPr>
                <w:rFonts w:ascii="Times New Roman"/>
                <w:sz w:val="16"/>
              </w:rPr>
              <w:t>   </w:t>
            </w:r>
            <w:r>
              <w:rPr>
                <w:rFonts w:ascii="Times New Roman"/>
                <w:sz w:val="16"/>
              </w:rPr>
              <w:t xml:space="preserve"> a </w:t>
            </w:r>
            <w:proofErr w:type="spellStart"/>
            <w:r>
              <w:rPr>
                <w:rFonts w:ascii="Times New Roman"/>
                <w:sz w:val="16"/>
              </w:rPr>
              <w:t>polyisobutylene</w:t>
            </w:r>
            <w:proofErr w:type="spellEnd"/>
            <w:r>
              <w:rPr>
                <w:rFonts w:ascii="Times New Roman"/>
                <w:sz w:val="16"/>
              </w:rPr>
              <w:t xml:space="preserve"> </w:t>
            </w:r>
            <w:proofErr w:type="spellStart"/>
            <w:r>
              <w:rPr>
                <w:rFonts w:ascii="Times New Roman"/>
                <w:sz w:val="16"/>
              </w:rPr>
              <w:t>succinimide</w:t>
            </w:r>
            <w:proofErr w:type="spellEnd"/>
            <w:r>
              <w:rPr>
                <w:rFonts w:ascii="Times New Roman"/>
                <w:sz w:val="16"/>
              </w:rPr>
              <w:t xml:space="preserve"> based mixture, and</w:t>
            </w:r>
          </w:p>
          <w:p w:rsidR="005517AB" w:rsidRDefault="005517AB">
            <w:pPr>
              <w:numPr>
                <w:ilvl w:val="0"/>
                <w:numId w:val="19"/>
              </w:numPr>
              <w:spacing w:after="0"/>
            </w:pPr>
            <w:r>
              <w:rPr>
                <w:rFonts w:ascii="Times New Roman"/>
                <w:sz w:val="16"/>
              </w:rPr>
              <w:t>   </w:t>
            </w:r>
            <w:r>
              <w:rPr>
                <w:rFonts w:ascii="Times New Roman"/>
                <w:sz w:val="16"/>
              </w:rPr>
              <w:t xml:space="preserve"> more than 30</w:t>
            </w:r>
            <w:r>
              <w:rPr>
                <w:rFonts w:ascii="Times New Roman"/>
                <w:sz w:val="16"/>
              </w:rPr>
              <w:t> </w:t>
            </w:r>
            <w:r>
              <w:rPr>
                <w:rFonts w:ascii="Times New Roman"/>
                <w:sz w:val="16"/>
              </w:rPr>
              <w:t>% but not more than 50</w:t>
            </w:r>
            <w:r>
              <w:rPr>
                <w:rFonts w:ascii="Times New Roman"/>
                <w:sz w:val="16"/>
              </w:rPr>
              <w:t> </w:t>
            </w:r>
            <w:r>
              <w:rPr>
                <w:rFonts w:ascii="Times New Roman"/>
                <w:sz w:val="16"/>
              </w:rPr>
              <w:t>% by weight of mineral oils,</w:t>
            </w:r>
          </w:p>
          <w:p w:rsidR="005517AB" w:rsidRDefault="005517AB">
            <w:pPr>
              <w:spacing w:after="0"/>
            </w:pPr>
            <w:r>
              <w:rPr>
                <w:rFonts w:ascii="Times New Roman"/>
                <w:sz w:val="16"/>
              </w:rPr>
              <w:t>having a total base number of more than 40, for use in the manufacture of lubricating oils</w:t>
            </w:r>
          </w:p>
          <w:p w:rsidR="005517AB" w:rsidRDefault="005517AB">
            <w:pPr>
              <w:spacing w:after="0"/>
            </w:pPr>
            <w:r>
              <w:rPr>
                <w:rFonts w:ascii="Times New Roman"/>
                <w:sz w:val="16"/>
              </w:rPr>
              <w:t>FR 14.09.2016</w:t>
            </w:r>
          </w:p>
          <w:p w:rsidR="005517AB" w:rsidRDefault="005517AB">
            <w:r>
              <w:t> </w:t>
            </w:r>
          </w:p>
          <w:p w:rsidR="005517AB" w:rsidRDefault="005517AB">
            <w:pPr>
              <w:spacing w:after="0"/>
            </w:pPr>
            <w:r>
              <w:rPr>
                <w:rFonts w:ascii="Times New Roman"/>
                <w:sz w:val="16"/>
              </w:rPr>
              <w:t>Additives containing:</w:t>
            </w:r>
          </w:p>
          <w:p w:rsidR="005517AB" w:rsidRDefault="005517AB">
            <w:pPr>
              <w:numPr>
                <w:ilvl w:val="0"/>
                <w:numId w:val="20"/>
              </w:numPr>
              <w:spacing w:after="0"/>
            </w:pPr>
            <w:r>
              <w:rPr>
                <w:rFonts w:ascii="Times New Roman"/>
                <w:sz w:val="16"/>
              </w:rPr>
              <w:t xml:space="preserve">a </w:t>
            </w:r>
            <w:proofErr w:type="spellStart"/>
            <w:r>
              <w:rPr>
                <w:rFonts w:ascii="Times New Roman"/>
                <w:sz w:val="16"/>
              </w:rPr>
              <w:t>polyisobutylene</w:t>
            </w:r>
            <w:proofErr w:type="spellEnd"/>
            <w:r>
              <w:rPr>
                <w:rFonts w:ascii="Times New Roman"/>
                <w:sz w:val="16"/>
              </w:rPr>
              <w:t xml:space="preserve"> </w:t>
            </w:r>
            <w:proofErr w:type="spellStart"/>
            <w:r>
              <w:rPr>
                <w:rFonts w:ascii="Times New Roman"/>
                <w:sz w:val="16"/>
              </w:rPr>
              <w:t>succinimide</w:t>
            </w:r>
            <w:proofErr w:type="spellEnd"/>
            <w:r>
              <w:rPr>
                <w:rFonts w:ascii="Times New Roman"/>
                <w:sz w:val="16"/>
              </w:rPr>
              <w:t xml:space="preserve"> based mixture, and</w:t>
            </w:r>
          </w:p>
          <w:p w:rsidR="005517AB" w:rsidRDefault="005517AB">
            <w:pPr>
              <w:numPr>
                <w:ilvl w:val="0"/>
                <w:numId w:val="20"/>
              </w:numPr>
              <w:spacing w:after="0"/>
            </w:pPr>
            <w:r>
              <w:rPr>
                <w:rFonts w:ascii="Times New Roman"/>
                <w:sz w:val="16"/>
              </w:rPr>
              <w:t>more than 40</w:t>
            </w:r>
            <w:r>
              <w:rPr>
                <w:rFonts w:ascii="Times New Roman"/>
                <w:sz w:val="16"/>
              </w:rPr>
              <w:t> </w:t>
            </w:r>
            <w:r>
              <w:rPr>
                <w:rFonts w:ascii="Times New Roman"/>
                <w:sz w:val="16"/>
              </w:rPr>
              <w:t>% but not more than 50</w:t>
            </w:r>
            <w:r>
              <w:rPr>
                <w:rFonts w:ascii="Times New Roman"/>
                <w:sz w:val="16"/>
              </w:rPr>
              <w:t> </w:t>
            </w:r>
            <w:r>
              <w:rPr>
                <w:rFonts w:ascii="Times New Roman"/>
                <w:sz w:val="16"/>
              </w:rPr>
              <w:t>% by weight of mineral oils,</w:t>
            </w:r>
          </w:p>
          <w:p w:rsidR="005517AB" w:rsidRDefault="005517AB">
            <w:pPr>
              <w:spacing w:after="0"/>
            </w:pPr>
            <w:r>
              <w:rPr>
                <w:rFonts w:ascii="Times New Roman"/>
                <w:sz w:val="16"/>
              </w:rPr>
              <w:t>having a total base number of more than 40, for use in the manufacture of lubricating oils</w:t>
            </w:r>
            <w:r>
              <w:rPr>
                <w:rFonts w:ascii="Times New Roman"/>
                <w:sz w:val="16"/>
              </w:rPr>
              <w:t> </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ROUND 2015-01</w:t>
            </w:r>
          </w:p>
          <w:p w:rsidR="005517AB" w:rsidRDefault="005517AB">
            <w:pPr>
              <w:spacing w:after="0"/>
            </w:pPr>
            <w:r>
              <w:rPr>
                <w:rFonts w:ascii="Times New Roman"/>
                <w:sz w:val="16"/>
              </w:rPr>
              <w:t xml:space="preserve">The product is a polyolefin imide </w:t>
            </w:r>
            <w:proofErr w:type="spellStart"/>
            <w:r>
              <w:rPr>
                <w:rFonts w:ascii="Times New Roman"/>
                <w:sz w:val="16"/>
              </w:rPr>
              <w:t>alkylene</w:t>
            </w:r>
            <w:proofErr w:type="spellEnd"/>
            <w:r>
              <w:rPr>
                <w:rFonts w:ascii="Times New Roman"/>
                <w:sz w:val="16"/>
              </w:rPr>
              <w:t xml:space="preserve"> polyamine which is further reacted boric acid and </w:t>
            </w:r>
            <w:proofErr w:type="spellStart"/>
            <w:r>
              <w:rPr>
                <w:rFonts w:ascii="Times New Roman"/>
                <w:sz w:val="16"/>
              </w:rPr>
              <w:t>terephthalic</w:t>
            </w:r>
            <w:proofErr w:type="spellEnd"/>
            <w:r>
              <w:rPr>
                <w:rFonts w:ascii="Times New Roman"/>
                <w:sz w:val="16"/>
              </w:rPr>
              <w:t xml:space="preserve"> acid. It is a dispersant for automatic transmission fluids to prevent sludge and deposits</w:t>
            </w:r>
          </w:p>
        </w:tc>
      </w:tr>
      <w:tr w:rsidR="005517AB" w:rsidTr="005517AB">
        <w:tc>
          <w:tcPr>
            <w:tcW w:w="1235" w:type="dxa"/>
          </w:tcPr>
          <w:p w:rsidR="005517AB" w:rsidRDefault="005517AB">
            <w:pPr>
              <w:spacing w:after="0"/>
            </w:pPr>
            <w:r>
              <w:rPr>
                <w:rFonts w:ascii="Times New Roman"/>
                <w:sz w:val="16"/>
              </w:rPr>
              <w:t>3824 90 96</w:t>
            </w:r>
          </w:p>
        </w:tc>
        <w:tc>
          <w:tcPr>
            <w:tcW w:w="676" w:type="dxa"/>
          </w:tcPr>
          <w:p w:rsidR="005517AB" w:rsidRDefault="005517AB"/>
        </w:tc>
        <w:tc>
          <w:tcPr>
            <w:tcW w:w="1301" w:type="dxa"/>
          </w:tcPr>
          <w:p w:rsidR="005517AB" w:rsidRDefault="005517AB">
            <w:pPr>
              <w:spacing w:after="0"/>
            </w:pPr>
            <w:r>
              <w:rPr>
                <w:rFonts w:ascii="Times New Roman"/>
                <w:sz w:val="16"/>
              </w:rPr>
              <w:t>1268378/2016</w:t>
            </w:r>
          </w:p>
        </w:tc>
        <w:tc>
          <w:tcPr>
            <w:tcW w:w="3256" w:type="dxa"/>
          </w:tcPr>
          <w:p w:rsidR="005517AB" w:rsidRDefault="005517AB">
            <w:pPr>
              <w:spacing w:after="0"/>
            </w:pPr>
            <w:r>
              <w:rPr>
                <w:rFonts w:ascii="Times New Roman"/>
                <w:sz w:val="16"/>
              </w:rPr>
              <w:t>Revised text by the applicant</w:t>
            </w:r>
          </w:p>
          <w:p w:rsidR="005517AB" w:rsidRDefault="005517AB">
            <w:r>
              <w:t> </w:t>
            </w:r>
          </w:p>
          <w:p w:rsidR="005517AB" w:rsidRDefault="005517AB">
            <w:pPr>
              <w:spacing w:after="0"/>
            </w:pPr>
            <w:r>
              <w:rPr>
                <w:rFonts w:ascii="Times New Roman"/>
                <w:sz w:val="16"/>
              </w:rPr>
              <w:t>Mixture with a non-stoichiometric composition:</w:t>
            </w:r>
          </w:p>
          <w:p w:rsidR="005517AB" w:rsidRDefault="005517AB">
            <w:pPr>
              <w:numPr>
                <w:ilvl w:val="0"/>
                <w:numId w:val="21"/>
              </w:numPr>
              <w:spacing w:after="0"/>
            </w:pPr>
            <w:r>
              <w:rPr>
                <w:rFonts w:ascii="Times New Roman"/>
                <w:sz w:val="16"/>
              </w:rPr>
              <w:t>with a crystalline structure,</w:t>
            </w:r>
          </w:p>
          <w:p w:rsidR="005517AB" w:rsidRDefault="005517AB">
            <w:pPr>
              <w:numPr>
                <w:ilvl w:val="0"/>
                <w:numId w:val="21"/>
              </w:numPr>
              <w:spacing w:after="0"/>
            </w:pPr>
            <w:r>
              <w:rPr>
                <w:rFonts w:ascii="Times New Roman"/>
                <w:sz w:val="16"/>
              </w:rPr>
              <w:t xml:space="preserve">with a content of fused magnesia-alumina </w:t>
            </w:r>
            <w:r>
              <w:rPr>
                <w:rFonts w:ascii="Times New Roman"/>
                <w:sz w:val="16"/>
              </w:rPr>
              <w:lastRenderedPageBreak/>
              <w:t>spinel and with admixtures of silicate phases and aluminates, at least 75</w:t>
            </w:r>
            <w:r>
              <w:rPr>
                <w:rFonts w:ascii="Times New Roman"/>
                <w:sz w:val="16"/>
              </w:rPr>
              <w:t> </w:t>
            </w:r>
            <w:r>
              <w:rPr>
                <w:rFonts w:ascii="Times New Roman"/>
                <w:sz w:val="16"/>
              </w:rPr>
              <w:t>% by weight of which consists of fractions with a grain size of 1-3 mm and at most 25</w:t>
            </w:r>
            <w:r>
              <w:rPr>
                <w:rFonts w:ascii="Times New Roman"/>
                <w:sz w:val="16"/>
              </w:rPr>
              <w:t> </w:t>
            </w:r>
            <w:r>
              <w:rPr>
                <w:rFonts w:ascii="Times New Roman"/>
                <w:sz w:val="16"/>
              </w:rPr>
              <w:t>% consists of</w:t>
            </w:r>
            <w:r>
              <w:rPr>
                <w:rFonts w:ascii="Times New Roman"/>
                <w:sz w:val="16"/>
              </w:rPr>
              <w:t> </w:t>
            </w:r>
            <w:r>
              <w:rPr>
                <w:rFonts w:ascii="Times New Roman"/>
                <w:sz w:val="16"/>
              </w:rPr>
              <w:t xml:space="preserve"> fractions with a grain size of 0-1 mm</w:t>
            </w:r>
          </w:p>
          <w:p w:rsidR="005517AB" w:rsidRDefault="005517AB">
            <w:r>
              <w:t> </w:t>
            </w:r>
          </w:p>
          <w:p w:rsidR="005517AB" w:rsidRDefault="005517AB">
            <w:pPr>
              <w:spacing w:after="0"/>
            </w:pPr>
            <w:r>
              <w:rPr>
                <w:rFonts w:ascii="Times New Roman"/>
                <w:sz w:val="16"/>
              </w:rPr>
              <w:t>Mixture with a non-stoichiometric composition:</w:t>
            </w:r>
          </w:p>
          <w:p w:rsidR="005517AB" w:rsidRDefault="005517AB">
            <w:pPr>
              <w:numPr>
                <w:ilvl w:val="0"/>
                <w:numId w:val="22"/>
              </w:numPr>
              <w:spacing w:after="0"/>
            </w:pPr>
            <w:r>
              <w:rPr>
                <w:rFonts w:ascii="Times New Roman"/>
                <w:sz w:val="16"/>
              </w:rPr>
              <w:t>with a crystalline structure,</w:t>
            </w:r>
          </w:p>
          <w:p w:rsidR="005517AB" w:rsidRDefault="005517AB">
            <w:pPr>
              <w:numPr>
                <w:ilvl w:val="0"/>
                <w:numId w:val="22"/>
              </w:numPr>
              <w:spacing w:after="0"/>
            </w:pPr>
            <w:r>
              <w:rPr>
                <w:rFonts w:ascii="Times New Roman"/>
                <w:sz w:val="16"/>
              </w:rPr>
              <w:t>with a dominating participation of magnesia-alumina spinel and with admixtures of silicate phases and aluminates, at least 75</w:t>
            </w:r>
            <w:r>
              <w:rPr>
                <w:rFonts w:ascii="Times New Roman"/>
                <w:sz w:val="16"/>
              </w:rPr>
              <w:t> </w:t>
            </w:r>
            <w:r>
              <w:rPr>
                <w:rFonts w:ascii="Times New Roman"/>
                <w:sz w:val="16"/>
              </w:rPr>
              <w:t>% by weight of which make fractions with a grain size of 1-3 mm and at most 25</w:t>
            </w:r>
            <w:r>
              <w:rPr>
                <w:rFonts w:ascii="Times New Roman"/>
                <w:sz w:val="16"/>
              </w:rPr>
              <w:t> </w:t>
            </w:r>
            <w:r>
              <w:rPr>
                <w:rFonts w:ascii="Times New Roman"/>
                <w:sz w:val="16"/>
              </w:rPr>
              <w:t>% make fractions with a grain size of 0-1 mm</w:t>
            </w:r>
          </w:p>
          <w:p w:rsidR="005517AB" w:rsidRDefault="005517AB">
            <w:r>
              <w:t> </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rollover request</w:t>
            </w:r>
          </w:p>
          <w:p w:rsidR="005517AB" w:rsidRDefault="005517AB">
            <w:pPr>
              <w:spacing w:after="0"/>
            </w:pPr>
          </w:p>
          <w:p w:rsidR="005517AB" w:rsidRDefault="005517AB">
            <w:pPr>
              <w:spacing w:after="0"/>
            </w:pPr>
            <w:r>
              <w:rPr>
                <w:rFonts w:ascii="Times New Roman"/>
                <w:sz w:val="16"/>
              </w:rPr>
              <w:t xml:space="preserve">ROUND 2017 01:The material being the subject of this application is used in the production technologies of </w:t>
            </w:r>
            <w:r>
              <w:rPr>
                <w:rFonts w:ascii="Times New Roman"/>
                <w:sz w:val="16"/>
              </w:rPr>
              <w:lastRenderedPageBreak/>
              <w:t>unburned magnesia-spinel-carbon refractory bricks and burned magnesia-spinel bricks employed in high-temperature processes in the industrial production</w:t>
            </w:r>
          </w:p>
        </w:tc>
      </w:tr>
      <w:tr w:rsidR="005517AB" w:rsidTr="005517AB">
        <w:tc>
          <w:tcPr>
            <w:tcW w:w="1235" w:type="dxa"/>
          </w:tcPr>
          <w:p w:rsidR="005517AB" w:rsidRDefault="005517AB">
            <w:pPr>
              <w:spacing w:after="0"/>
            </w:pPr>
            <w:r>
              <w:rPr>
                <w:rFonts w:ascii="Times New Roman"/>
                <w:sz w:val="16"/>
              </w:rPr>
              <w:lastRenderedPageBreak/>
              <w:t>ex 3824 99 92</w:t>
            </w:r>
          </w:p>
        </w:tc>
        <w:tc>
          <w:tcPr>
            <w:tcW w:w="676" w:type="dxa"/>
          </w:tcPr>
          <w:p w:rsidR="005517AB" w:rsidRDefault="005517AB">
            <w:pPr>
              <w:spacing w:after="0"/>
            </w:pPr>
            <w:r>
              <w:rPr>
                <w:rFonts w:ascii="Times New Roman"/>
                <w:sz w:val="16"/>
              </w:rPr>
              <w:t>21</w:t>
            </w:r>
          </w:p>
        </w:tc>
        <w:tc>
          <w:tcPr>
            <w:tcW w:w="1301" w:type="dxa"/>
          </w:tcPr>
          <w:p w:rsidR="005517AB" w:rsidRDefault="005517AB">
            <w:pPr>
              <w:spacing w:after="0"/>
            </w:pPr>
            <w:r>
              <w:rPr>
                <w:rFonts w:ascii="Times New Roman"/>
                <w:sz w:val="16"/>
              </w:rPr>
              <w:t>3675457/2015</w:t>
            </w:r>
          </w:p>
        </w:tc>
        <w:tc>
          <w:tcPr>
            <w:tcW w:w="3256" w:type="dxa"/>
          </w:tcPr>
          <w:p w:rsidR="005517AB" w:rsidRDefault="005517AB">
            <w:pPr>
              <w:spacing w:after="0"/>
            </w:pPr>
            <w:r>
              <w:rPr>
                <w:rFonts w:ascii="Times New Roman"/>
                <w:sz w:val="16"/>
              </w:rPr>
              <w:t>Solution of 2-chloro-5-(</w:t>
            </w:r>
            <w:proofErr w:type="spellStart"/>
            <w:r>
              <w:rPr>
                <w:rFonts w:ascii="Times New Roman"/>
                <w:sz w:val="16"/>
              </w:rPr>
              <w:t>chloromethyl</w:t>
            </w:r>
            <w:proofErr w:type="spellEnd"/>
            <w:r>
              <w:rPr>
                <w:rFonts w:ascii="Times New Roman"/>
                <w:sz w:val="16"/>
              </w:rPr>
              <w:t>)-pyridine (CAS RN 70258-18-3) in organic diluent</w:t>
            </w:r>
          </w:p>
          <w:p w:rsidR="005517AB" w:rsidRDefault="005517AB">
            <w:pPr>
              <w:spacing w:after="0"/>
            </w:pPr>
            <w:r>
              <w:rPr>
                <w:rFonts w:ascii="Times New Roman"/>
                <w:sz w:val="16"/>
              </w:rPr>
              <w:t>DE 12.09.2016</w:t>
            </w:r>
          </w:p>
          <w:p w:rsidR="005517AB" w:rsidRDefault="005517AB">
            <w:r>
              <w:t> </w:t>
            </w:r>
          </w:p>
          <w:p w:rsidR="005517AB" w:rsidRDefault="005517AB">
            <w:pPr>
              <w:spacing w:after="0"/>
            </w:pPr>
            <w:r>
              <w:rPr>
                <w:rFonts w:ascii="Times New Roman"/>
                <w:sz w:val="16"/>
              </w:rPr>
              <w:t>Solution of 2-chloro-5-(</w:t>
            </w:r>
            <w:proofErr w:type="spellStart"/>
            <w:r>
              <w:rPr>
                <w:rFonts w:ascii="Times New Roman"/>
                <w:sz w:val="16"/>
              </w:rPr>
              <w:t>chloromethyl</w:t>
            </w:r>
            <w:proofErr w:type="spellEnd"/>
            <w:r>
              <w:rPr>
                <w:rFonts w:ascii="Times New Roman"/>
                <w:sz w:val="16"/>
              </w:rPr>
              <w:t>)-pyridine (CAS RN 70258-18-3) in Toluene</w:t>
            </w:r>
          </w:p>
          <w:p w:rsidR="005517AB" w:rsidRDefault="005517AB">
            <w:r>
              <w:t> </w:t>
            </w:r>
          </w:p>
          <w:p w:rsidR="005517AB" w:rsidRDefault="005517AB">
            <w:r>
              <w:t> </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HS 2016 3824 90 92 --&gt; 3824 99 92</w:t>
            </w:r>
          </w:p>
          <w:p w:rsidR="005517AB" w:rsidRDefault="005517AB">
            <w:pPr>
              <w:spacing w:after="0"/>
            </w:pPr>
          </w:p>
          <w:p w:rsidR="005517AB" w:rsidRDefault="005517AB">
            <w:pPr>
              <w:spacing w:after="0"/>
            </w:pPr>
          </w:p>
          <w:p w:rsidR="005517AB" w:rsidRDefault="005517AB">
            <w:pPr>
              <w:spacing w:after="0"/>
            </w:pPr>
            <w:r>
              <w:rPr>
                <w:rFonts w:ascii="Times New Roman"/>
                <w:sz w:val="16"/>
              </w:rPr>
              <w:t>ROUND 2017-07 amending request</w:t>
            </w:r>
          </w:p>
          <w:p w:rsidR="005517AB" w:rsidRDefault="005517AB">
            <w:pPr>
              <w:spacing w:after="0"/>
            </w:pPr>
          </w:p>
          <w:p w:rsidR="005517AB" w:rsidRDefault="005517AB">
            <w:pPr>
              <w:spacing w:after="0"/>
            </w:pPr>
            <w:r>
              <w:rPr>
                <w:rFonts w:ascii="Times New Roman"/>
                <w:sz w:val="16"/>
              </w:rPr>
              <w:t>ROUND 201607</w:t>
            </w:r>
          </w:p>
          <w:p w:rsidR="005517AB" w:rsidRDefault="005517AB">
            <w:pPr>
              <w:spacing w:after="0"/>
            </w:pPr>
            <w:r>
              <w:rPr>
                <w:rFonts w:ascii="Times New Roman"/>
                <w:sz w:val="16"/>
              </w:rPr>
              <w:t xml:space="preserve">Intended </w:t>
            </w:r>
            <w:proofErr w:type="spellStart"/>
            <w:r>
              <w:rPr>
                <w:rFonts w:ascii="Times New Roman"/>
                <w:sz w:val="16"/>
              </w:rPr>
              <w:t>use:Plant</w:t>
            </w:r>
            <w:proofErr w:type="spellEnd"/>
            <w:r>
              <w:rPr>
                <w:rFonts w:ascii="Times New Roman"/>
                <w:sz w:val="16"/>
              </w:rPr>
              <w:t xml:space="preserve"> protection active substance</w:t>
            </w:r>
          </w:p>
        </w:tc>
      </w:tr>
      <w:tr w:rsidR="005517AB" w:rsidTr="005517AB">
        <w:tc>
          <w:tcPr>
            <w:tcW w:w="1235" w:type="dxa"/>
          </w:tcPr>
          <w:p w:rsidR="005517AB" w:rsidRDefault="005517AB">
            <w:pPr>
              <w:spacing w:after="0"/>
            </w:pPr>
            <w:r>
              <w:rPr>
                <w:rFonts w:ascii="Times New Roman"/>
                <w:sz w:val="16"/>
              </w:rPr>
              <w:t>ex 3824 99 92</w:t>
            </w:r>
          </w:p>
        </w:tc>
        <w:tc>
          <w:tcPr>
            <w:tcW w:w="676" w:type="dxa"/>
          </w:tcPr>
          <w:p w:rsidR="005517AB" w:rsidRDefault="005517AB">
            <w:pPr>
              <w:spacing w:after="0"/>
            </w:pPr>
            <w:r>
              <w:rPr>
                <w:rFonts w:ascii="Times New Roman"/>
                <w:sz w:val="16"/>
              </w:rPr>
              <w:t>24</w:t>
            </w:r>
          </w:p>
        </w:tc>
        <w:tc>
          <w:tcPr>
            <w:tcW w:w="1301" w:type="dxa"/>
          </w:tcPr>
          <w:p w:rsidR="005517AB" w:rsidRDefault="005517AB">
            <w:pPr>
              <w:spacing w:after="0"/>
            </w:pPr>
            <w:r>
              <w:rPr>
                <w:rFonts w:ascii="Times New Roman"/>
                <w:sz w:val="16"/>
              </w:rPr>
              <w:t>1367671/2016</w:t>
            </w:r>
          </w:p>
        </w:tc>
        <w:tc>
          <w:tcPr>
            <w:tcW w:w="3256" w:type="dxa"/>
          </w:tcPr>
          <w:p w:rsidR="005517AB" w:rsidRDefault="005517AB">
            <w:pPr>
              <w:spacing w:after="0"/>
            </w:pPr>
            <w:r>
              <w:rPr>
                <w:rFonts w:ascii="Times New Roman"/>
                <w:sz w:val="16"/>
              </w:rPr>
              <w:t>Mixture containing two or</w:t>
            </w:r>
            <w:r>
              <w:rPr>
                <w:rFonts w:ascii="Times New Roman"/>
                <w:sz w:val="16"/>
              </w:rPr>
              <w:t> </w:t>
            </w:r>
            <w:r>
              <w:rPr>
                <w:rFonts w:ascii="Times New Roman"/>
                <w:sz w:val="16"/>
              </w:rPr>
              <w:t>more of the following acrylates;</w:t>
            </w:r>
          </w:p>
          <w:p w:rsidR="005517AB" w:rsidRDefault="005517AB">
            <w:pPr>
              <w:numPr>
                <w:ilvl w:val="0"/>
                <w:numId w:val="23"/>
              </w:numPr>
              <w:spacing w:after="0"/>
            </w:pPr>
            <w:r>
              <w:rPr>
                <w:rFonts w:ascii="Times New Roman"/>
                <w:sz w:val="16"/>
              </w:rPr>
              <w:t>urethane acrylates,</w:t>
            </w:r>
          </w:p>
          <w:p w:rsidR="005517AB" w:rsidRDefault="005517AB">
            <w:pPr>
              <w:numPr>
                <w:ilvl w:val="0"/>
                <w:numId w:val="23"/>
              </w:numPr>
              <w:spacing w:after="0"/>
            </w:pPr>
            <w:proofErr w:type="spellStart"/>
            <w:r>
              <w:rPr>
                <w:rFonts w:ascii="Times New Roman"/>
                <w:sz w:val="16"/>
              </w:rPr>
              <w:t>tripropylene</w:t>
            </w:r>
            <w:proofErr w:type="spellEnd"/>
            <w:r>
              <w:rPr>
                <w:rFonts w:ascii="Times New Roman"/>
                <w:sz w:val="16"/>
              </w:rPr>
              <w:t xml:space="preserve"> </w:t>
            </w:r>
            <w:proofErr w:type="spellStart"/>
            <w:r>
              <w:rPr>
                <w:rFonts w:ascii="Times New Roman"/>
                <w:sz w:val="16"/>
              </w:rPr>
              <w:t>glycoldiacrylate</w:t>
            </w:r>
            <w:proofErr w:type="spellEnd"/>
            <w:r>
              <w:rPr>
                <w:rFonts w:ascii="Times New Roman"/>
                <w:sz w:val="16"/>
              </w:rPr>
              <w:t>,</w:t>
            </w:r>
          </w:p>
          <w:p w:rsidR="005517AB" w:rsidRDefault="005517AB">
            <w:pPr>
              <w:numPr>
                <w:ilvl w:val="0"/>
                <w:numId w:val="23"/>
              </w:numPr>
              <w:spacing w:after="0"/>
            </w:pPr>
            <w:proofErr w:type="spellStart"/>
            <w:r>
              <w:rPr>
                <w:rFonts w:ascii="Times New Roman"/>
                <w:sz w:val="16"/>
              </w:rPr>
              <w:t>ethoxylated</w:t>
            </w:r>
            <w:proofErr w:type="spellEnd"/>
            <w:r>
              <w:rPr>
                <w:rFonts w:ascii="Times New Roman"/>
                <w:sz w:val="16"/>
              </w:rPr>
              <w:t xml:space="preserve"> </w:t>
            </w:r>
            <w:proofErr w:type="spellStart"/>
            <w:r>
              <w:rPr>
                <w:rFonts w:ascii="Times New Roman"/>
                <w:sz w:val="16"/>
              </w:rPr>
              <w:t>bisphenol</w:t>
            </w:r>
            <w:proofErr w:type="spellEnd"/>
            <w:r>
              <w:rPr>
                <w:rFonts w:ascii="Times New Roman"/>
                <w:sz w:val="16"/>
              </w:rPr>
              <w:t xml:space="preserve"> A acrylate or</w:t>
            </w:r>
          </w:p>
          <w:p w:rsidR="005517AB" w:rsidRDefault="005517AB">
            <w:pPr>
              <w:numPr>
                <w:ilvl w:val="0"/>
                <w:numId w:val="23"/>
              </w:numPr>
              <w:spacing w:after="0"/>
            </w:pPr>
            <w:r>
              <w:rPr>
                <w:rFonts w:ascii="Times New Roman"/>
                <w:sz w:val="16"/>
              </w:rPr>
              <w:t>poly(</w:t>
            </w:r>
            <w:proofErr w:type="spellStart"/>
            <w:r>
              <w:rPr>
                <w:rFonts w:ascii="Times New Roman"/>
                <w:sz w:val="16"/>
              </w:rPr>
              <w:t>ethyleneglycol</w:t>
            </w:r>
            <w:proofErr w:type="spellEnd"/>
            <w:r>
              <w:rPr>
                <w:rFonts w:ascii="Times New Roman"/>
                <w:sz w:val="16"/>
              </w:rPr>
              <w:t xml:space="preserve">) 400 </w:t>
            </w:r>
            <w:proofErr w:type="spellStart"/>
            <w:r>
              <w:rPr>
                <w:rFonts w:ascii="Times New Roman"/>
                <w:sz w:val="16"/>
              </w:rPr>
              <w:t>diacrylate</w:t>
            </w:r>
            <w:proofErr w:type="spellEnd"/>
          </w:p>
          <w:p w:rsidR="005517AB" w:rsidRDefault="005517AB">
            <w:r>
              <w:lastRenderedPageBreak/>
              <w:t> </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TR</w:t>
            </w:r>
          </w:p>
          <w:p w:rsidR="005517AB" w:rsidRDefault="005517AB">
            <w:pPr>
              <w:spacing w:after="0"/>
            </w:pPr>
            <w:r>
              <w:rPr>
                <w:rFonts w:ascii="Times New Roman"/>
                <w:sz w:val="16"/>
              </w:rPr>
              <w:t>BE</w:t>
            </w:r>
          </w:p>
          <w:p w:rsidR="005517AB" w:rsidRDefault="005517AB">
            <w:pPr>
              <w:spacing w:after="0"/>
            </w:pPr>
            <w:r>
              <w:rPr>
                <w:rFonts w:ascii="Times New Roman"/>
                <w:sz w:val="16"/>
              </w:rPr>
              <w:t>BE</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 07 OBJECTION</w:t>
            </w:r>
          </w:p>
          <w:p w:rsidR="005517AB" w:rsidRDefault="005517AB">
            <w:pPr>
              <w:spacing w:after="0"/>
            </w:pPr>
            <w:r>
              <w:rPr>
                <w:rFonts w:ascii="Times New Roman"/>
                <w:sz w:val="16"/>
              </w:rPr>
              <w:t>ROUND 2017 01</w:t>
            </w:r>
            <w:proofErr w:type="gramStart"/>
            <w:r>
              <w:rPr>
                <w:rFonts w:ascii="Times New Roman"/>
                <w:sz w:val="16"/>
              </w:rPr>
              <w:t>:This</w:t>
            </w:r>
            <w:proofErr w:type="gramEnd"/>
            <w:r>
              <w:rPr>
                <w:rFonts w:ascii="Times New Roman"/>
                <w:sz w:val="16"/>
              </w:rPr>
              <w:t xml:space="preserve"> raw material is used in inks, coatings and adhesives, for the printing &amp; packaging and wood industry.</w:t>
            </w:r>
          </w:p>
          <w:p w:rsidR="005517AB" w:rsidRDefault="005517AB">
            <w:pPr>
              <w:spacing w:after="0"/>
            </w:pPr>
          </w:p>
          <w:p w:rsidR="005517AB" w:rsidRDefault="005517AB">
            <w:pPr>
              <w:spacing w:after="0"/>
            </w:pPr>
            <w:r>
              <w:rPr>
                <w:rFonts w:ascii="Times New Roman"/>
                <w:sz w:val="16"/>
              </w:rPr>
              <w:t>HS 2016 3824 90 92 --&gt; 3824 99 92</w:t>
            </w:r>
          </w:p>
        </w:tc>
      </w:tr>
      <w:tr w:rsidR="005517AB" w:rsidTr="005517AB">
        <w:tc>
          <w:tcPr>
            <w:tcW w:w="1235" w:type="dxa"/>
          </w:tcPr>
          <w:p w:rsidR="005517AB" w:rsidRDefault="005517AB">
            <w:pPr>
              <w:spacing w:after="0"/>
            </w:pPr>
            <w:r>
              <w:rPr>
                <w:rFonts w:ascii="Times New Roman"/>
                <w:sz w:val="16"/>
              </w:rPr>
              <w:lastRenderedPageBreak/>
              <w:t>ex 3913 90 00</w:t>
            </w:r>
          </w:p>
        </w:tc>
        <w:tc>
          <w:tcPr>
            <w:tcW w:w="676" w:type="dxa"/>
          </w:tcPr>
          <w:p w:rsidR="005517AB" w:rsidRDefault="005517AB">
            <w:pPr>
              <w:spacing w:after="0"/>
            </w:pPr>
            <w:r>
              <w:rPr>
                <w:rFonts w:ascii="Times New Roman"/>
                <w:sz w:val="16"/>
              </w:rPr>
              <w:t>92</w:t>
            </w:r>
          </w:p>
        </w:tc>
        <w:tc>
          <w:tcPr>
            <w:tcW w:w="1301" w:type="dxa"/>
          </w:tcPr>
          <w:p w:rsidR="005517AB" w:rsidRDefault="005517AB">
            <w:pPr>
              <w:spacing w:after="0"/>
            </w:pPr>
            <w:r>
              <w:rPr>
                <w:rFonts w:ascii="Times New Roman"/>
                <w:sz w:val="16"/>
              </w:rPr>
              <w:t>768/05</w:t>
            </w:r>
          </w:p>
        </w:tc>
        <w:tc>
          <w:tcPr>
            <w:tcW w:w="3256" w:type="dxa"/>
          </w:tcPr>
          <w:p w:rsidR="005517AB" w:rsidRDefault="005517AB">
            <w:pPr>
              <w:spacing w:after="0"/>
            </w:pPr>
            <w:r>
              <w:rPr>
                <w:rFonts w:ascii="Times New Roman"/>
                <w:sz w:val="16"/>
              </w:rPr>
              <w:t>BE proposal:</w:t>
            </w:r>
          </w:p>
          <w:p w:rsidR="005517AB" w:rsidRDefault="005517AB">
            <w:pPr>
              <w:spacing w:after="0"/>
            </w:pPr>
            <w:r>
              <w:rPr>
                <w:rFonts w:ascii="Times New Roman"/>
                <w:sz w:val="16"/>
              </w:rPr>
              <w:t xml:space="preserve">Protein, chemically or enzymatically modified by carboxylation and/or </w:t>
            </w:r>
            <w:proofErr w:type="spellStart"/>
            <w:r>
              <w:rPr>
                <w:rFonts w:ascii="Times New Roman"/>
                <w:sz w:val="16"/>
              </w:rPr>
              <w:t>phthalic</w:t>
            </w:r>
            <w:proofErr w:type="spellEnd"/>
            <w:r>
              <w:rPr>
                <w:rFonts w:ascii="Times New Roman"/>
                <w:sz w:val="16"/>
              </w:rPr>
              <w:t xml:space="preserve"> acid addition</w:t>
            </w:r>
            <w:r>
              <w:rPr>
                <w:rFonts w:ascii="Times New Roman"/>
                <w:sz w:val="16"/>
              </w:rPr>
              <w:t>  </w:t>
            </w:r>
            <w:r>
              <w:rPr>
                <w:rFonts w:ascii="Times New Roman"/>
                <w:sz w:val="16"/>
              </w:rPr>
              <w:t xml:space="preserve"> and/or hydrolysis, having a weight average molecular weight (Mw) of less than 350 000</w:t>
            </w:r>
          </w:p>
          <w:p w:rsidR="005517AB" w:rsidRDefault="005517AB">
            <w:r>
              <w:t> </w:t>
            </w:r>
          </w:p>
          <w:p w:rsidR="005517AB" w:rsidRDefault="005517AB">
            <w:pPr>
              <w:spacing w:after="0"/>
            </w:pPr>
            <w:r>
              <w:rPr>
                <w:rFonts w:ascii="Times New Roman"/>
                <w:sz w:val="16"/>
              </w:rPr>
              <w:t xml:space="preserve">Protein, chemically modified by carboxylation and/or </w:t>
            </w:r>
            <w:proofErr w:type="spellStart"/>
            <w:r>
              <w:rPr>
                <w:rFonts w:ascii="Times New Roman"/>
                <w:sz w:val="16"/>
              </w:rPr>
              <w:t>phthalic</w:t>
            </w:r>
            <w:proofErr w:type="spellEnd"/>
            <w:r>
              <w:rPr>
                <w:rFonts w:ascii="Times New Roman"/>
                <w:sz w:val="16"/>
              </w:rPr>
              <w:t xml:space="preserve"> acid addition, having a weight average molecular weight (M</w:t>
            </w:r>
            <w:r>
              <w:rPr>
                <w:rFonts w:ascii="Times New Roman"/>
                <w:sz w:val="16"/>
                <w:vertAlign w:val="subscript"/>
              </w:rPr>
              <w:t>w</w:t>
            </w:r>
            <w:r>
              <w:rPr>
                <w:rFonts w:ascii="Times New Roman"/>
                <w:sz w:val="16"/>
              </w:rPr>
              <w:t>) of 100 000 to 300 000</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BE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Prolongation Exercise 1/1/2014</w:t>
            </w:r>
          </w:p>
        </w:tc>
      </w:tr>
      <w:tr w:rsidR="005517AB" w:rsidTr="005517AB">
        <w:tc>
          <w:tcPr>
            <w:tcW w:w="1235" w:type="dxa"/>
          </w:tcPr>
          <w:p w:rsidR="005517AB" w:rsidRDefault="005517AB">
            <w:pPr>
              <w:spacing w:after="0"/>
            </w:pPr>
            <w:r>
              <w:rPr>
                <w:rFonts w:ascii="Times New Roman"/>
                <w:sz w:val="16"/>
              </w:rPr>
              <w:t>ex 3920 20 29</w:t>
            </w:r>
          </w:p>
        </w:tc>
        <w:tc>
          <w:tcPr>
            <w:tcW w:w="676" w:type="dxa"/>
          </w:tcPr>
          <w:p w:rsidR="005517AB" w:rsidRDefault="005517AB">
            <w:pPr>
              <w:spacing w:after="0"/>
            </w:pPr>
            <w:r>
              <w:rPr>
                <w:rFonts w:ascii="Times New Roman"/>
                <w:sz w:val="16"/>
              </w:rPr>
              <w:t>60</w:t>
            </w:r>
          </w:p>
        </w:tc>
        <w:tc>
          <w:tcPr>
            <w:tcW w:w="1301" w:type="dxa"/>
          </w:tcPr>
          <w:p w:rsidR="005517AB" w:rsidRDefault="005517AB">
            <w:pPr>
              <w:spacing w:after="0"/>
            </w:pPr>
            <w:r>
              <w:rPr>
                <w:rFonts w:ascii="Times New Roman"/>
                <w:sz w:val="16"/>
              </w:rPr>
              <w:t>1154/2008</w:t>
            </w:r>
          </w:p>
        </w:tc>
        <w:tc>
          <w:tcPr>
            <w:tcW w:w="3256" w:type="dxa"/>
          </w:tcPr>
          <w:p w:rsidR="005517AB" w:rsidRDefault="005517AB">
            <w:pPr>
              <w:spacing w:after="0"/>
            </w:pPr>
            <w:r>
              <w:rPr>
                <w:rFonts w:ascii="Times New Roman"/>
                <w:sz w:val="16"/>
              </w:rPr>
              <w:t>Mono-axial oriented film, of a total thickness of not more than 75</w:t>
            </w:r>
            <w:r>
              <w:rPr>
                <w:rFonts w:ascii="Times New Roman"/>
                <w:sz w:val="16"/>
              </w:rPr>
              <w:t> µ</w:t>
            </w:r>
            <w:r>
              <w:rPr>
                <w:rFonts w:ascii="Times New Roman"/>
                <w:sz w:val="16"/>
              </w:rPr>
              <w:t>m, consisting of two or three layers, each layer containing a mixture of polypropylene and polyethylene, with a core layer whether or not containing titanium dioxide, having:</w:t>
            </w:r>
          </w:p>
          <w:p w:rsidR="005517AB" w:rsidRDefault="005517AB">
            <w:pPr>
              <w:numPr>
                <w:ilvl w:val="0"/>
                <w:numId w:val="24"/>
              </w:numPr>
              <w:spacing w:after="0"/>
            </w:pPr>
            <w:r>
              <w:rPr>
                <w:rFonts w:ascii="Times New Roman"/>
                <w:sz w:val="16"/>
              </w:rPr>
              <w:t>a tensile strength in the machine direction of 140</w:t>
            </w:r>
            <w:r>
              <w:rPr>
                <w:rFonts w:ascii="Times New Roman"/>
                <w:sz w:val="16"/>
              </w:rPr>
              <w:t> </w:t>
            </w:r>
            <w:proofErr w:type="spellStart"/>
            <w:r>
              <w:rPr>
                <w:rFonts w:ascii="Times New Roman"/>
                <w:sz w:val="16"/>
              </w:rPr>
              <w:t>MPa</w:t>
            </w:r>
            <w:proofErr w:type="spellEnd"/>
            <w:r>
              <w:rPr>
                <w:rFonts w:ascii="Times New Roman"/>
                <w:sz w:val="16"/>
              </w:rPr>
              <w:t xml:space="preserve"> or more but not more than 270</w:t>
            </w:r>
            <w:r>
              <w:rPr>
                <w:rFonts w:ascii="Times New Roman"/>
                <w:sz w:val="16"/>
              </w:rPr>
              <w:t> </w:t>
            </w:r>
            <w:proofErr w:type="spellStart"/>
            <w:r>
              <w:rPr>
                <w:rFonts w:ascii="Times New Roman"/>
                <w:sz w:val="16"/>
              </w:rPr>
              <w:t>MPa</w:t>
            </w:r>
            <w:proofErr w:type="spellEnd"/>
            <w:r>
              <w:rPr>
                <w:rFonts w:ascii="Times New Roman"/>
                <w:sz w:val="16"/>
              </w:rPr>
              <w:t xml:space="preserve"> and</w:t>
            </w:r>
          </w:p>
          <w:p w:rsidR="005517AB" w:rsidRDefault="005517AB">
            <w:pPr>
              <w:numPr>
                <w:ilvl w:val="0"/>
                <w:numId w:val="24"/>
              </w:numPr>
              <w:spacing w:after="0"/>
            </w:pPr>
            <w:r>
              <w:rPr>
                <w:rFonts w:ascii="Times New Roman"/>
                <w:sz w:val="16"/>
              </w:rPr>
              <w:t>a tensile strength in the transverse direction of 20</w:t>
            </w:r>
            <w:r>
              <w:rPr>
                <w:rFonts w:ascii="Times New Roman"/>
                <w:sz w:val="16"/>
              </w:rPr>
              <w:t> </w:t>
            </w:r>
            <w:proofErr w:type="spellStart"/>
            <w:r>
              <w:rPr>
                <w:rFonts w:ascii="Times New Roman"/>
                <w:sz w:val="16"/>
              </w:rPr>
              <w:t>MPa</w:t>
            </w:r>
            <w:proofErr w:type="spellEnd"/>
            <w:r>
              <w:rPr>
                <w:rFonts w:ascii="Times New Roman"/>
                <w:sz w:val="16"/>
              </w:rPr>
              <w:t xml:space="preserve"> or more but not more than 40</w:t>
            </w:r>
            <w:r>
              <w:rPr>
                <w:rFonts w:ascii="Times New Roman"/>
                <w:sz w:val="16"/>
              </w:rPr>
              <w:t> </w:t>
            </w:r>
            <w:proofErr w:type="spellStart"/>
            <w:r>
              <w:rPr>
                <w:rFonts w:ascii="Times New Roman"/>
                <w:sz w:val="16"/>
              </w:rPr>
              <w:t>MPa</w:t>
            </w:r>
            <w:proofErr w:type="spellEnd"/>
          </w:p>
          <w:p w:rsidR="005517AB" w:rsidRDefault="005517AB">
            <w:pPr>
              <w:spacing w:after="0"/>
            </w:pPr>
            <w:r>
              <w:rPr>
                <w:rFonts w:ascii="Times New Roman"/>
                <w:sz w:val="16"/>
              </w:rPr>
              <w:t>as determined by test method ASTM D882/ISO 527-3</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IE</w:t>
            </w:r>
          </w:p>
          <w:p w:rsidR="005517AB" w:rsidRDefault="005517AB">
            <w:pPr>
              <w:spacing w:after="0"/>
            </w:pPr>
            <w:r>
              <w:rPr>
                <w:rFonts w:ascii="Times New Roman"/>
                <w:sz w:val="16"/>
              </w:rPr>
              <w:t>DE</w:t>
            </w:r>
          </w:p>
          <w:p w:rsidR="005517AB" w:rsidRDefault="005517AB">
            <w:pPr>
              <w:spacing w:after="0"/>
            </w:pPr>
            <w:r>
              <w:rPr>
                <w:rFonts w:ascii="Times New Roman"/>
                <w:sz w:val="16"/>
              </w:rPr>
              <w:t>UK</w:t>
            </w:r>
          </w:p>
          <w:p w:rsidR="005517AB" w:rsidRDefault="005517AB">
            <w:pPr>
              <w:spacing w:after="0"/>
            </w:pPr>
            <w:r>
              <w:rPr>
                <w:rFonts w:ascii="Times New Roman"/>
                <w:sz w:val="16"/>
              </w:rPr>
              <w:t>TR</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objection</w:t>
            </w:r>
          </w:p>
          <w:p w:rsidR="005517AB" w:rsidRDefault="005517AB">
            <w:pPr>
              <w:spacing w:after="0"/>
            </w:pPr>
            <w:r>
              <w:rPr>
                <w:rFonts w:ascii="Times New Roman"/>
                <w:sz w:val="16"/>
              </w:rPr>
              <w:t>Prolongation Exercise 1/1/2014</w:t>
            </w:r>
          </w:p>
        </w:tc>
      </w:tr>
      <w:tr w:rsidR="005517AB" w:rsidTr="005517AB">
        <w:tc>
          <w:tcPr>
            <w:tcW w:w="1235" w:type="dxa"/>
          </w:tcPr>
          <w:p w:rsidR="005517AB" w:rsidRDefault="005517AB">
            <w:pPr>
              <w:spacing w:after="0"/>
            </w:pPr>
            <w:r>
              <w:rPr>
                <w:rFonts w:ascii="Times New Roman"/>
                <w:sz w:val="16"/>
              </w:rPr>
              <w:t>ex 3920 20 29</w:t>
            </w:r>
          </w:p>
        </w:tc>
        <w:tc>
          <w:tcPr>
            <w:tcW w:w="676" w:type="dxa"/>
          </w:tcPr>
          <w:p w:rsidR="005517AB" w:rsidRDefault="005517AB">
            <w:pPr>
              <w:spacing w:after="0"/>
            </w:pPr>
            <w:r>
              <w:rPr>
                <w:rFonts w:ascii="Times New Roman"/>
                <w:sz w:val="16"/>
              </w:rPr>
              <w:t>70</w:t>
            </w:r>
          </w:p>
        </w:tc>
        <w:tc>
          <w:tcPr>
            <w:tcW w:w="1301" w:type="dxa"/>
          </w:tcPr>
          <w:p w:rsidR="005517AB" w:rsidRDefault="005517AB">
            <w:pPr>
              <w:spacing w:after="0"/>
            </w:pPr>
            <w:r>
              <w:rPr>
                <w:rFonts w:ascii="Times New Roman"/>
                <w:sz w:val="16"/>
              </w:rPr>
              <w:t>1176/2009</w:t>
            </w:r>
          </w:p>
          <w:p w:rsidR="005517AB" w:rsidRDefault="005517AB">
            <w:pPr>
              <w:spacing w:after="0"/>
            </w:pPr>
            <w:r>
              <w:rPr>
                <w:rFonts w:ascii="Times New Roman"/>
                <w:sz w:val="16"/>
              </w:rPr>
              <w:t>461/7/1999</w:t>
            </w:r>
          </w:p>
          <w:p w:rsidR="005517AB" w:rsidRDefault="005517AB">
            <w:pPr>
              <w:spacing w:after="0"/>
            </w:pPr>
            <w:r>
              <w:rPr>
                <w:rFonts w:ascii="Times New Roman"/>
                <w:sz w:val="16"/>
              </w:rPr>
              <w:t>PROLONG 2015</w:t>
            </w:r>
          </w:p>
        </w:tc>
        <w:tc>
          <w:tcPr>
            <w:tcW w:w="3256" w:type="dxa"/>
          </w:tcPr>
          <w:p w:rsidR="005517AB" w:rsidRDefault="005517AB">
            <w:pPr>
              <w:spacing w:after="0"/>
            </w:pPr>
            <w:r>
              <w:rPr>
                <w:rFonts w:ascii="Times New Roman"/>
                <w:sz w:val="16"/>
              </w:rPr>
              <w:t>Mono-axial oriented film, consisting of three layers, each layer consisting of a mixture of polypropylene and a copolymer of ethylene and vinyl acetate, with a core layer whether or not containing titanium dioxide, having:</w:t>
            </w:r>
          </w:p>
          <w:p w:rsidR="005517AB" w:rsidRDefault="005517AB">
            <w:pPr>
              <w:numPr>
                <w:ilvl w:val="0"/>
                <w:numId w:val="25"/>
              </w:numPr>
              <w:spacing w:after="0"/>
            </w:pPr>
            <w:r>
              <w:rPr>
                <w:rFonts w:ascii="Times New Roman"/>
                <w:sz w:val="16"/>
              </w:rPr>
              <w:t xml:space="preserve">a thickness of 55 </w:t>
            </w:r>
            <w:r>
              <w:rPr>
                <w:rFonts w:ascii="Times New Roman"/>
                <w:sz w:val="16"/>
              </w:rPr>
              <w:t>µ</w:t>
            </w:r>
            <w:r>
              <w:rPr>
                <w:rFonts w:ascii="Times New Roman"/>
                <w:sz w:val="16"/>
              </w:rPr>
              <w:t xml:space="preserve">m or more but not more than 97 </w:t>
            </w:r>
            <w:r>
              <w:rPr>
                <w:rFonts w:ascii="Times New Roman"/>
                <w:sz w:val="16"/>
              </w:rPr>
              <w:t>µ</w:t>
            </w:r>
            <w:r>
              <w:rPr>
                <w:rFonts w:ascii="Times New Roman"/>
                <w:sz w:val="16"/>
              </w:rPr>
              <w:t>m,</w:t>
            </w:r>
          </w:p>
          <w:p w:rsidR="005517AB" w:rsidRDefault="005517AB">
            <w:pPr>
              <w:numPr>
                <w:ilvl w:val="0"/>
                <w:numId w:val="25"/>
              </w:numPr>
              <w:spacing w:after="0"/>
            </w:pPr>
            <w:r>
              <w:rPr>
                <w:rFonts w:ascii="Times New Roman"/>
                <w:sz w:val="16"/>
              </w:rPr>
              <w:t xml:space="preserve">a tensile modulus in the machine direction </w:t>
            </w:r>
            <w:r>
              <w:rPr>
                <w:rFonts w:ascii="Times New Roman"/>
                <w:sz w:val="16"/>
              </w:rPr>
              <w:lastRenderedPageBreak/>
              <w:t xml:space="preserve">of 0,30 </w:t>
            </w:r>
            <w:proofErr w:type="spellStart"/>
            <w:r>
              <w:rPr>
                <w:rFonts w:ascii="Times New Roman"/>
                <w:sz w:val="16"/>
              </w:rPr>
              <w:t>GPa</w:t>
            </w:r>
            <w:proofErr w:type="spellEnd"/>
            <w:r>
              <w:rPr>
                <w:rFonts w:ascii="Times New Roman"/>
                <w:sz w:val="16"/>
              </w:rPr>
              <w:t xml:space="preserve"> or more but not more than 1,45 </w:t>
            </w:r>
            <w:proofErr w:type="spellStart"/>
            <w:r>
              <w:rPr>
                <w:rFonts w:ascii="Times New Roman"/>
                <w:sz w:val="16"/>
              </w:rPr>
              <w:t>GPa</w:t>
            </w:r>
            <w:proofErr w:type="spellEnd"/>
            <w:r>
              <w:rPr>
                <w:rFonts w:ascii="Times New Roman"/>
                <w:sz w:val="16"/>
              </w:rPr>
              <w:t>, and</w:t>
            </w:r>
          </w:p>
          <w:p w:rsidR="005517AB" w:rsidRDefault="005517AB">
            <w:pPr>
              <w:numPr>
                <w:ilvl w:val="0"/>
                <w:numId w:val="25"/>
              </w:numPr>
              <w:spacing w:after="0"/>
            </w:pPr>
            <w:r>
              <w:rPr>
                <w:rFonts w:ascii="Times New Roman"/>
                <w:sz w:val="16"/>
              </w:rPr>
              <w:t xml:space="preserve">a tensile modulus in the transverse direction of 0,20 </w:t>
            </w:r>
            <w:proofErr w:type="spellStart"/>
            <w:r>
              <w:rPr>
                <w:rFonts w:ascii="Times New Roman"/>
                <w:sz w:val="16"/>
              </w:rPr>
              <w:t>GPa</w:t>
            </w:r>
            <w:proofErr w:type="spellEnd"/>
            <w:r>
              <w:rPr>
                <w:rFonts w:ascii="Times New Roman"/>
                <w:sz w:val="16"/>
              </w:rPr>
              <w:t xml:space="preserve"> or more but not more than 0,70 </w:t>
            </w:r>
            <w:proofErr w:type="spellStart"/>
            <w:r>
              <w:rPr>
                <w:rFonts w:ascii="Times New Roman"/>
                <w:sz w:val="16"/>
              </w:rPr>
              <w:t>GPa</w:t>
            </w:r>
            <w:proofErr w:type="spellEnd"/>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IE</w:t>
            </w:r>
          </w:p>
          <w:p w:rsidR="005517AB" w:rsidRDefault="005517AB">
            <w:pPr>
              <w:spacing w:after="0"/>
            </w:pPr>
            <w:r>
              <w:rPr>
                <w:rFonts w:ascii="Times New Roman"/>
                <w:sz w:val="16"/>
              </w:rPr>
              <w:t>NL</w:t>
            </w:r>
          </w:p>
          <w:p w:rsidR="005517AB" w:rsidRDefault="005517AB">
            <w:pPr>
              <w:spacing w:after="0"/>
            </w:pPr>
            <w:r>
              <w:rPr>
                <w:rFonts w:ascii="Times New Roman"/>
                <w:sz w:val="16"/>
              </w:rPr>
              <w:t>FR</w:t>
            </w:r>
          </w:p>
          <w:p w:rsidR="005517AB" w:rsidRDefault="005517AB">
            <w:pPr>
              <w:spacing w:after="0"/>
            </w:pPr>
            <w:r>
              <w:rPr>
                <w:rFonts w:ascii="Times New Roman"/>
                <w:sz w:val="16"/>
              </w:rPr>
              <w:t>TR</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 07 OBJECTION</w:t>
            </w:r>
          </w:p>
          <w:p w:rsidR="005517AB" w:rsidRDefault="005517AB">
            <w:pPr>
              <w:spacing w:after="0"/>
            </w:pPr>
            <w:r>
              <w:rPr>
                <w:rFonts w:ascii="Times New Roman"/>
                <w:sz w:val="16"/>
              </w:rPr>
              <w:t>ROUND 2017 01:measure opposed</w:t>
            </w:r>
          </w:p>
          <w:p w:rsidR="005517AB" w:rsidRDefault="005517AB">
            <w:pPr>
              <w:spacing w:after="0"/>
            </w:pPr>
          </w:p>
          <w:p w:rsidR="005517AB" w:rsidRDefault="005517AB">
            <w:pPr>
              <w:spacing w:after="0"/>
            </w:pPr>
            <w:r>
              <w:rPr>
                <w:rFonts w:ascii="Times New Roman"/>
                <w:sz w:val="16"/>
              </w:rPr>
              <w:t>Prolongation Exercise 2015-01-01</w:t>
            </w:r>
          </w:p>
        </w:tc>
      </w:tr>
      <w:tr w:rsidR="005517AB" w:rsidTr="005517AB">
        <w:tc>
          <w:tcPr>
            <w:tcW w:w="1235" w:type="dxa"/>
          </w:tcPr>
          <w:p w:rsidR="005517AB" w:rsidRDefault="005517AB">
            <w:pPr>
              <w:spacing w:after="0"/>
            </w:pPr>
            <w:r>
              <w:rPr>
                <w:rFonts w:ascii="Times New Roman"/>
                <w:sz w:val="16"/>
              </w:rPr>
              <w:lastRenderedPageBreak/>
              <w:t>ex 7410 11 00</w:t>
            </w:r>
          </w:p>
          <w:p w:rsidR="005517AB" w:rsidRDefault="005517AB">
            <w:pPr>
              <w:spacing w:after="0"/>
            </w:pPr>
            <w:r>
              <w:rPr>
                <w:rFonts w:ascii="Times New Roman"/>
                <w:sz w:val="16"/>
              </w:rPr>
              <w:t>ex 8507 90 80</w:t>
            </w:r>
          </w:p>
          <w:p w:rsidR="005517AB" w:rsidRDefault="005517AB">
            <w:pPr>
              <w:spacing w:after="0"/>
            </w:pPr>
            <w:r>
              <w:rPr>
                <w:rFonts w:ascii="Times New Roman"/>
                <w:sz w:val="16"/>
              </w:rPr>
              <w:t>ex 8545 90 90</w:t>
            </w:r>
          </w:p>
        </w:tc>
        <w:tc>
          <w:tcPr>
            <w:tcW w:w="676" w:type="dxa"/>
          </w:tcPr>
          <w:p w:rsidR="005517AB" w:rsidRDefault="005517AB">
            <w:pPr>
              <w:spacing w:after="0"/>
            </w:pPr>
            <w:r>
              <w:rPr>
                <w:rFonts w:ascii="Times New Roman"/>
                <w:sz w:val="16"/>
              </w:rPr>
              <w:t>10</w:t>
            </w:r>
          </w:p>
          <w:p w:rsidR="005517AB" w:rsidRDefault="005517AB">
            <w:pPr>
              <w:spacing w:after="0"/>
            </w:pPr>
            <w:r>
              <w:rPr>
                <w:rFonts w:ascii="Times New Roman"/>
                <w:sz w:val="16"/>
              </w:rPr>
              <w:t>60</w:t>
            </w:r>
          </w:p>
          <w:p w:rsidR="005517AB" w:rsidRDefault="005517AB">
            <w:pPr>
              <w:spacing w:after="0"/>
            </w:pPr>
            <w:r>
              <w:rPr>
                <w:rFonts w:ascii="Times New Roman"/>
                <w:sz w:val="16"/>
              </w:rPr>
              <w:t>30</w:t>
            </w:r>
          </w:p>
        </w:tc>
        <w:tc>
          <w:tcPr>
            <w:tcW w:w="1301" w:type="dxa"/>
          </w:tcPr>
          <w:p w:rsidR="005517AB" w:rsidRDefault="005517AB">
            <w:pPr>
              <w:spacing w:after="0"/>
            </w:pPr>
            <w:r>
              <w:rPr>
                <w:rFonts w:ascii="Times New Roman"/>
                <w:sz w:val="16"/>
              </w:rPr>
              <w:t>328894/2011</w:t>
            </w:r>
          </w:p>
        </w:tc>
        <w:tc>
          <w:tcPr>
            <w:tcW w:w="3256" w:type="dxa"/>
          </w:tcPr>
          <w:p w:rsidR="005517AB" w:rsidRDefault="005517AB">
            <w:pPr>
              <w:spacing w:after="0"/>
            </w:pPr>
            <w:r>
              <w:rPr>
                <w:rFonts w:ascii="Times New Roman"/>
                <w:sz w:val="16"/>
              </w:rPr>
              <w:t>Roll of laminate foil of graphite and copper, with:</w:t>
            </w:r>
          </w:p>
          <w:p w:rsidR="005517AB" w:rsidRDefault="005517AB">
            <w:pPr>
              <w:numPr>
                <w:ilvl w:val="0"/>
                <w:numId w:val="26"/>
              </w:numPr>
              <w:spacing w:after="0"/>
            </w:pPr>
            <w:r>
              <w:rPr>
                <w:rFonts w:ascii="Times New Roman"/>
                <w:sz w:val="16"/>
              </w:rPr>
              <w:t>a width of 610 mm or more but not more than 620 mm, and</w:t>
            </w:r>
          </w:p>
          <w:p w:rsidR="005517AB" w:rsidRDefault="005517AB">
            <w:pPr>
              <w:numPr>
                <w:ilvl w:val="0"/>
                <w:numId w:val="26"/>
              </w:numPr>
              <w:spacing w:after="0"/>
            </w:pPr>
            <w:r>
              <w:rPr>
                <w:rFonts w:ascii="Times New Roman"/>
                <w:sz w:val="16"/>
              </w:rPr>
              <w:t>a diameter of 690 mm or more but not more than 710 mm,</w:t>
            </w:r>
          </w:p>
          <w:p w:rsidR="005517AB" w:rsidRDefault="005517AB">
            <w:pPr>
              <w:spacing w:after="0"/>
            </w:pPr>
            <w:r>
              <w:rPr>
                <w:rFonts w:ascii="Times New Roman"/>
                <w:sz w:val="16"/>
              </w:rPr>
              <w:t>for use in the manufacture of lithium-ion electric batteries</w:t>
            </w:r>
          </w:p>
          <w:p w:rsidR="005517AB" w:rsidRDefault="005517AB">
            <w:pPr>
              <w:spacing w:after="0"/>
            </w:pPr>
            <w:r>
              <w:rPr>
                <w:rFonts w:ascii="Times New Roman"/>
                <w:sz w:val="16"/>
              </w:rPr>
              <w:t>UK 03.06.2019</w:t>
            </w:r>
          </w:p>
          <w:p w:rsidR="005517AB" w:rsidRDefault="005517AB">
            <w:r>
              <w:t> </w:t>
            </w:r>
          </w:p>
          <w:p w:rsidR="005517AB" w:rsidRDefault="005517AB">
            <w:pPr>
              <w:spacing w:after="0"/>
            </w:pPr>
            <w:r>
              <w:rPr>
                <w:rFonts w:ascii="Times New Roman"/>
                <w:sz w:val="16"/>
              </w:rPr>
              <w:t>Roll of laminate foil of graphite and copper, with:</w:t>
            </w:r>
          </w:p>
          <w:p w:rsidR="005517AB" w:rsidRDefault="005517AB">
            <w:pPr>
              <w:numPr>
                <w:ilvl w:val="0"/>
                <w:numId w:val="27"/>
              </w:numPr>
              <w:spacing w:after="0"/>
            </w:pPr>
            <w:r>
              <w:rPr>
                <w:rFonts w:ascii="Times New Roman"/>
                <w:sz w:val="16"/>
              </w:rPr>
              <w:t>a width of 610</w:t>
            </w:r>
            <w:r>
              <w:rPr>
                <w:rFonts w:ascii="Times New Roman"/>
                <w:sz w:val="16"/>
              </w:rPr>
              <w:t> </w:t>
            </w:r>
            <w:r>
              <w:rPr>
                <w:rFonts w:ascii="Times New Roman"/>
                <w:sz w:val="16"/>
              </w:rPr>
              <w:t>mm or more but not more than 620</w:t>
            </w:r>
            <w:r>
              <w:rPr>
                <w:rFonts w:ascii="Times New Roman"/>
                <w:sz w:val="16"/>
              </w:rPr>
              <w:t> </w:t>
            </w:r>
            <w:r>
              <w:rPr>
                <w:rFonts w:ascii="Times New Roman"/>
                <w:sz w:val="16"/>
              </w:rPr>
              <w:t>mm, and</w:t>
            </w:r>
          </w:p>
          <w:p w:rsidR="005517AB" w:rsidRDefault="005517AB">
            <w:pPr>
              <w:numPr>
                <w:ilvl w:val="0"/>
                <w:numId w:val="27"/>
              </w:numPr>
              <w:spacing w:after="0"/>
            </w:pPr>
            <w:r>
              <w:rPr>
                <w:rFonts w:ascii="Times New Roman"/>
                <w:sz w:val="16"/>
              </w:rPr>
              <w:t>a diameter of 690</w:t>
            </w:r>
            <w:r>
              <w:rPr>
                <w:rFonts w:ascii="Times New Roman"/>
                <w:sz w:val="16"/>
              </w:rPr>
              <w:t> </w:t>
            </w:r>
            <w:r>
              <w:rPr>
                <w:rFonts w:ascii="Times New Roman"/>
                <w:sz w:val="16"/>
              </w:rPr>
              <w:t>mm or more but not more than 710</w:t>
            </w:r>
            <w:r>
              <w:rPr>
                <w:rFonts w:ascii="Times New Roman"/>
                <w:sz w:val="16"/>
              </w:rPr>
              <w:t> </w:t>
            </w:r>
            <w:r>
              <w:rPr>
                <w:rFonts w:ascii="Times New Roman"/>
                <w:sz w:val="16"/>
              </w:rPr>
              <w:t>mm,</w:t>
            </w:r>
          </w:p>
          <w:p w:rsidR="005517AB" w:rsidRDefault="005517AB">
            <w:pPr>
              <w:spacing w:after="0"/>
            </w:pPr>
            <w:r>
              <w:rPr>
                <w:rFonts w:ascii="Times New Roman"/>
                <w:sz w:val="16"/>
              </w:rPr>
              <w:t>for use in the manufacture of lithium-ion electric vehicle batteries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prolongation exercise 1.1.2017</w:t>
            </w:r>
          </w:p>
          <w:p w:rsidR="005517AB" w:rsidRDefault="005517AB">
            <w:pPr>
              <w:spacing w:after="0"/>
            </w:pPr>
          </w:p>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tc>
      </w:tr>
      <w:tr w:rsidR="005517AB" w:rsidTr="005517AB">
        <w:tc>
          <w:tcPr>
            <w:tcW w:w="1235" w:type="dxa"/>
          </w:tcPr>
          <w:p w:rsidR="005517AB" w:rsidRDefault="005517AB">
            <w:pPr>
              <w:spacing w:after="0"/>
            </w:pPr>
            <w:r>
              <w:rPr>
                <w:rFonts w:ascii="Times New Roman"/>
                <w:sz w:val="16"/>
              </w:rPr>
              <w:t>ex 7607 19 90</w:t>
            </w:r>
          </w:p>
          <w:p w:rsidR="005517AB" w:rsidRDefault="005517AB">
            <w:pPr>
              <w:spacing w:after="0"/>
            </w:pPr>
            <w:r>
              <w:rPr>
                <w:rFonts w:ascii="Times New Roman"/>
                <w:sz w:val="16"/>
              </w:rPr>
              <w:t>ex 8507 90 80</w:t>
            </w:r>
          </w:p>
        </w:tc>
        <w:tc>
          <w:tcPr>
            <w:tcW w:w="676" w:type="dxa"/>
          </w:tcPr>
          <w:p w:rsidR="005517AB" w:rsidRDefault="005517AB">
            <w:pPr>
              <w:spacing w:after="0"/>
            </w:pPr>
            <w:r>
              <w:rPr>
                <w:rFonts w:ascii="Times New Roman"/>
                <w:sz w:val="16"/>
              </w:rPr>
              <w:t>10</w:t>
            </w:r>
          </w:p>
          <w:p w:rsidR="005517AB" w:rsidRDefault="005517AB">
            <w:pPr>
              <w:spacing w:after="0"/>
            </w:pPr>
            <w:r>
              <w:rPr>
                <w:rFonts w:ascii="Times New Roman"/>
                <w:sz w:val="16"/>
              </w:rPr>
              <w:t>80</w:t>
            </w:r>
          </w:p>
        </w:tc>
        <w:tc>
          <w:tcPr>
            <w:tcW w:w="1301" w:type="dxa"/>
          </w:tcPr>
          <w:p w:rsidR="005517AB" w:rsidRDefault="005517AB">
            <w:pPr>
              <w:spacing w:after="0"/>
            </w:pPr>
            <w:r>
              <w:rPr>
                <w:rFonts w:ascii="Times New Roman"/>
                <w:sz w:val="16"/>
              </w:rPr>
              <w:t>328900/2011</w:t>
            </w:r>
          </w:p>
        </w:tc>
        <w:tc>
          <w:tcPr>
            <w:tcW w:w="3256" w:type="dxa"/>
          </w:tcPr>
          <w:p w:rsidR="005517AB" w:rsidRDefault="005517AB">
            <w:pPr>
              <w:spacing w:after="0"/>
            </w:pPr>
            <w:r>
              <w:rPr>
                <w:rFonts w:ascii="Times New Roman"/>
                <w:sz w:val="16"/>
              </w:rPr>
              <w:t>Sheet in the form of a roll consisting of a laminate of lithium and manganese bonded to aluminium, with:</w:t>
            </w:r>
          </w:p>
          <w:p w:rsidR="005517AB" w:rsidRDefault="005517AB">
            <w:pPr>
              <w:numPr>
                <w:ilvl w:val="0"/>
                <w:numId w:val="28"/>
              </w:numPr>
              <w:spacing w:after="0"/>
            </w:pPr>
            <w:r>
              <w:rPr>
                <w:rFonts w:ascii="Times New Roman"/>
                <w:sz w:val="16"/>
              </w:rPr>
              <w:t>a width of 595 mm or more but not more than 605 mm, and</w:t>
            </w:r>
          </w:p>
          <w:p w:rsidR="005517AB" w:rsidRDefault="005517AB">
            <w:pPr>
              <w:numPr>
                <w:ilvl w:val="0"/>
                <w:numId w:val="28"/>
              </w:numPr>
              <w:spacing w:after="0"/>
            </w:pPr>
            <w:r>
              <w:rPr>
                <w:rFonts w:ascii="Times New Roman"/>
                <w:sz w:val="16"/>
              </w:rPr>
              <w:t>a diameter of 690 mm or more but not more than 710 mm,</w:t>
            </w:r>
          </w:p>
          <w:p w:rsidR="005517AB" w:rsidRDefault="005517AB">
            <w:pPr>
              <w:spacing w:after="0"/>
            </w:pPr>
            <w:r>
              <w:rPr>
                <w:rFonts w:ascii="Times New Roman"/>
                <w:sz w:val="16"/>
              </w:rPr>
              <w:t>for use in the manufacture of cathodes for lithium-ion electric batteries</w:t>
            </w:r>
          </w:p>
          <w:p w:rsidR="005517AB" w:rsidRDefault="005517AB">
            <w:pPr>
              <w:spacing w:after="0"/>
            </w:pPr>
            <w:r>
              <w:rPr>
                <w:rFonts w:ascii="Times New Roman"/>
                <w:sz w:val="16"/>
              </w:rPr>
              <w:t>UK 13-09-2016</w:t>
            </w:r>
          </w:p>
          <w:p w:rsidR="005517AB" w:rsidRDefault="005517AB">
            <w:r>
              <w:lastRenderedPageBreak/>
              <w:t> </w:t>
            </w:r>
          </w:p>
          <w:p w:rsidR="005517AB" w:rsidRDefault="005517AB">
            <w:pPr>
              <w:spacing w:after="0"/>
            </w:pPr>
            <w:r>
              <w:rPr>
                <w:rFonts w:ascii="Times New Roman"/>
                <w:sz w:val="16"/>
              </w:rPr>
              <w:t>Sheet in the form of a roll consisting of a laminate of lithium and manganese bonded to aluminium, with:</w:t>
            </w:r>
          </w:p>
          <w:p w:rsidR="005517AB" w:rsidRDefault="005517AB">
            <w:pPr>
              <w:numPr>
                <w:ilvl w:val="0"/>
                <w:numId w:val="29"/>
              </w:numPr>
              <w:spacing w:after="0"/>
            </w:pPr>
            <w:r>
              <w:rPr>
                <w:rFonts w:ascii="Times New Roman"/>
                <w:sz w:val="16"/>
              </w:rPr>
              <w:t>a width of 595</w:t>
            </w:r>
            <w:r>
              <w:rPr>
                <w:rFonts w:ascii="Times New Roman"/>
                <w:sz w:val="16"/>
              </w:rPr>
              <w:t> </w:t>
            </w:r>
            <w:r>
              <w:rPr>
                <w:rFonts w:ascii="Times New Roman"/>
                <w:sz w:val="16"/>
              </w:rPr>
              <w:t>mm or more but not more than 605</w:t>
            </w:r>
            <w:r>
              <w:rPr>
                <w:rFonts w:ascii="Times New Roman"/>
                <w:sz w:val="16"/>
              </w:rPr>
              <w:t> </w:t>
            </w:r>
            <w:r>
              <w:rPr>
                <w:rFonts w:ascii="Times New Roman"/>
                <w:sz w:val="16"/>
              </w:rPr>
              <w:t>mm, and</w:t>
            </w:r>
          </w:p>
          <w:p w:rsidR="005517AB" w:rsidRDefault="005517AB">
            <w:pPr>
              <w:numPr>
                <w:ilvl w:val="0"/>
                <w:numId w:val="29"/>
              </w:numPr>
              <w:spacing w:after="0"/>
            </w:pPr>
            <w:r>
              <w:rPr>
                <w:rFonts w:ascii="Times New Roman"/>
                <w:sz w:val="16"/>
              </w:rPr>
              <w:t>a diameter of 690</w:t>
            </w:r>
            <w:r>
              <w:rPr>
                <w:rFonts w:ascii="Times New Roman"/>
                <w:sz w:val="16"/>
              </w:rPr>
              <w:t> </w:t>
            </w:r>
            <w:r>
              <w:rPr>
                <w:rFonts w:ascii="Times New Roman"/>
                <w:sz w:val="16"/>
              </w:rPr>
              <w:t>mm or more but not more than 710</w:t>
            </w:r>
            <w:r>
              <w:rPr>
                <w:rFonts w:ascii="Times New Roman"/>
                <w:sz w:val="16"/>
              </w:rPr>
              <w:t> </w:t>
            </w:r>
            <w:r>
              <w:rPr>
                <w:rFonts w:ascii="Times New Roman"/>
                <w:sz w:val="16"/>
              </w:rPr>
              <w:t>mm,</w:t>
            </w:r>
          </w:p>
          <w:p w:rsidR="005517AB" w:rsidRDefault="005517AB">
            <w:pPr>
              <w:spacing w:after="0"/>
            </w:pPr>
            <w:r>
              <w:rPr>
                <w:rFonts w:ascii="Times New Roman"/>
                <w:sz w:val="16"/>
              </w:rPr>
              <w:t>for use in the manufacture of cathodes for lithium-ion electric vehicle batteries</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prolongation exercise 1.1.2017</w:t>
            </w:r>
          </w:p>
          <w:p w:rsidR="005517AB" w:rsidRDefault="005517AB">
            <w:pPr>
              <w:spacing w:after="0"/>
            </w:pPr>
          </w:p>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tc>
      </w:tr>
      <w:tr w:rsidR="005517AB" w:rsidTr="005517AB">
        <w:tc>
          <w:tcPr>
            <w:tcW w:w="1235" w:type="dxa"/>
          </w:tcPr>
          <w:p w:rsidR="005517AB" w:rsidRDefault="005517AB">
            <w:pPr>
              <w:spacing w:after="0"/>
            </w:pPr>
            <w:r>
              <w:rPr>
                <w:rFonts w:ascii="Times New Roman"/>
                <w:sz w:val="16"/>
              </w:rPr>
              <w:lastRenderedPageBreak/>
              <w:t>ex 8108 90 50</w:t>
            </w:r>
          </w:p>
        </w:tc>
        <w:tc>
          <w:tcPr>
            <w:tcW w:w="676" w:type="dxa"/>
          </w:tcPr>
          <w:p w:rsidR="005517AB" w:rsidRDefault="005517AB">
            <w:pPr>
              <w:spacing w:after="0"/>
            </w:pPr>
            <w:r>
              <w:rPr>
                <w:rFonts w:ascii="Times New Roman"/>
                <w:sz w:val="16"/>
              </w:rPr>
              <w:t>25</w:t>
            </w:r>
          </w:p>
        </w:tc>
        <w:tc>
          <w:tcPr>
            <w:tcW w:w="1301" w:type="dxa"/>
          </w:tcPr>
          <w:p w:rsidR="005517AB" w:rsidRDefault="005517AB">
            <w:pPr>
              <w:spacing w:after="0"/>
            </w:pPr>
            <w:r>
              <w:rPr>
                <w:rFonts w:ascii="Times New Roman"/>
                <w:sz w:val="16"/>
              </w:rPr>
              <w:t>982750/2011</w:t>
            </w:r>
          </w:p>
        </w:tc>
        <w:tc>
          <w:tcPr>
            <w:tcW w:w="3256" w:type="dxa"/>
          </w:tcPr>
          <w:p w:rsidR="005517AB" w:rsidRDefault="005517AB">
            <w:pPr>
              <w:spacing w:after="0"/>
            </w:pPr>
            <w:r>
              <w:rPr>
                <w:rFonts w:ascii="Times New Roman"/>
                <w:sz w:val="16"/>
              </w:rPr>
              <w:t>Plates, sheets and strip of an alloy of titanium</w:t>
            </w:r>
          </w:p>
          <w:p w:rsidR="005517AB" w:rsidRDefault="005517AB">
            <w:pPr>
              <w:spacing w:after="0"/>
            </w:pPr>
            <w:r>
              <w:rPr>
                <w:rFonts w:ascii="Times New Roman"/>
                <w:sz w:val="16"/>
              </w:rPr>
              <w:t>AT 15.09.2016</w:t>
            </w:r>
          </w:p>
          <w:p w:rsidR="005517AB" w:rsidRDefault="005517AB">
            <w:r>
              <w:t> </w:t>
            </w:r>
          </w:p>
          <w:p w:rsidR="005517AB" w:rsidRDefault="005517AB">
            <w:pPr>
              <w:spacing w:after="0"/>
            </w:pPr>
            <w:r>
              <w:rPr>
                <w:rFonts w:ascii="Times New Roman"/>
                <w:sz w:val="16"/>
              </w:rPr>
              <w:t>Strip of</w:t>
            </w:r>
            <w:r>
              <w:rPr>
                <w:rFonts w:ascii="Times New Roman"/>
                <w:sz w:val="16"/>
              </w:rPr>
              <w:t> </w:t>
            </w:r>
            <w:r>
              <w:rPr>
                <w:rFonts w:ascii="Times New Roman"/>
                <w:sz w:val="16"/>
              </w:rPr>
              <w:t>titanium alloy</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amendment request</w:t>
            </w:r>
          </w:p>
          <w:p w:rsidR="005517AB" w:rsidRDefault="005517AB">
            <w:pPr>
              <w:spacing w:after="0"/>
            </w:pPr>
          </w:p>
          <w:p w:rsidR="005517AB" w:rsidRDefault="005517AB">
            <w:pPr>
              <w:spacing w:after="0"/>
            </w:pPr>
            <w:r>
              <w:rPr>
                <w:rFonts w:ascii="Times New Roman"/>
                <w:sz w:val="16"/>
              </w:rPr>
              <w:t>ROUND 2017 01:amending request referring to description</w:t>
            </w:r>
          </w:p>
          <w:p w:rsidR="005517AB" w:rsidRDefault="005517AB">
            <w:pPr>
              <w:spacing w:after="0"/>
            </w:pPr>
            <w:r>
              <w:rPr>
                <w:rFonts w:ascii="Times New Roman"/>
                <w:sz w:val="16"/>
              </w:rPr>
              <w:t>"Strip of an titanium alloy"</w:t>
            </w:r>
          </w:p>
          <w:p w:rsidR="005517AB" w:rsidRDefault="005517AB">
            <w:pPr>
              <w:spacing w:after="0"/>
            </w:pPr>
          </w:p>
          <w:p w:rsidR="005517AB" w:rsidRDefault="005517AB">
            <w:pPr>
              <w:spacing w:after="0"/>
            </w:pPr>
            <w:r>
              <w:rPr>
                <w:rFonts w:ascii="Times New Roman"/>
                <w:sz w:val="16"/>
              </w:rPr>
              <w:t>for spectacle frames and mountings</w:t>
            </w:r>
          </w:p>
        </w:tc>
      </w:tr>
      <w:tr w:rsidR="005517AB" w:rsidTr="005517AB">
        <w:tc>
          <w:tcPr>
            <w:tcW w:w="1235" w:type="dxa"/>
          </w:tcPr>
          <w:p w:rsidR="005517AB" w:rsidRDefault="005517AB">
            <w:pPr>
              <w:spacing w:after="0"/>
            </w:pPr>
            <w:r>
              <w:rPr>
                <w:rFonts w:ascii="Times New Roman"/>
                <w:sz w:val="16"/>
              </w:rPr>
              <w:t>8407 33 20</w:t>
            </w:r>
          </w:p>
          <w:p w:rsidR="005517AB" w:rsidRDefault="005517AB">
            <w:pPr>
              <w:spacing w:after="0"/>
            </w:pPr>
            <w:r>
              <w:rPr>
                <w:rFonts w:ascii="Times New Roman"/>
                <w:sz w:val="16"/>
              </w:rPr>
              <w:t>8407 33 80</w:t>
            </w:r>
          </w:p>
        </w:tc>
        <w:tc>
          <w:tcPr>
            <w:tcW w:w="676" w:type="dxa"/>
          </w:tcPr>
          <w:p w:rsidR="005517AB" w:rsidRDefault="005517AB"/>
        </w:tc>
        <w:tc>
          <w:tcPr>
            <w:tcW w:w="1301" w:type="dxa"/>
          </w:tcPr>
          <w:p w:rsidR="005517AB" w:rsidRDefault="005517AB">
            <w:pPr>
              <w:spacing w:after="0"/>
            </w:pPr>
            <w:r>
              <w:rPr>
                <w:rFonts w:ascii="Times New Roman"/>
                <w:sz w:val="16"/>
              </w:rPr>
              <w:t>1272671/2016</w:t>
            </w:r>
          </w:p>
        </w:tc>
        <w:tc>
          <w:tcPr>
            <w:tcW w:w="3256" w:type="dxa"/>
          </w:tcPr>
          <w:p w:rsidR="005517AB" w:rsidRDefault="005517AB">
            <w:pPr>
              <w:spacing w:after="0"/>
            </w:pPr>
            <w:r>
              <w:rPr>
                <w:rFonts w:ascii="Times New Roman"/>
                <w:sz w:val="16"/>
              </w:rPr>
              <w:t>4.6.2016 PL proposal:</w:t>
            </w:r>
          </w:p>
          <w:p w:rsidR="005517AB" w:rsidRDefault="005517AB">
            <w:pPr>
              <w:spacing w:after="0"/>
            </w:pPr>
            <w:r>
              <w:rPr>
                <w:rFonts w:ascii="Times New Roman"/>
                <w:sz w:val="16"/>
              </w:rPr>
              <w:t>Single cylinder, four stroke internal combustion spark-ignition engine</w:t>
            </w:r>
          </w:p>
          <w:p w:rsidR="005517AB" w:rsidRDefault="005517AB">
            <w:pPr>
              <w:numPr>
                <w:ilvl w:val="0"/>
                <w:numId w:val="30"/>
              </w:numPr>
              <w:spacing w:after="0"/>
            </w:pPr>
            <w:r>
              <w:rPr>
                <w:rFonts w:ascii="Times New Roman"/>
                <w:sz w:val="16"/>
              </w:rPr>
              <w:t>with a cylinder capacity of more than 325 cm</w:t>
            </w:r>
            <w:r>
              <w:rPr>
                <w:rFonts w:ascii="Times New Roman"/>
                <w:sz w:val="16"/>
              </w:rPr>
              <w:t>³</w:t>
            </w:r>
            <w:r>
              <w:rPr>
                <w:rFonts w:ascii="Times New Roman"/>
                <w:sz w:val="16"/>
              </w:rPr>
              <w:t xml:space="preserve"> but not more than 570 cm</w:t>
            </w:r>
            <w:r>
              <w:rPr>
                <w:rFonts w:ascii="Times New Roman"/>
                <w:sz w:val="16"/>
              </w:rPr>
              <w:t>³</w:t>
            </w:r>
            <w:r>
              <w:rPr>
                <w:rFonts w:ascii="Times New Roman"/>
                <w:sz w:val="16"/>
              </w:rPr>
              <w:t>,</w:t>
            </w:r>
          </w:p>
          <w:p w:rsidR="005517AB" w:rsidRDefault="005517AB">
            <w:pPr>
              <w:numPr>
                <w:ilvl w:val="0"/>
                <w:numId w:val="30"/>
              </w:numPr>
              <w:spacing w:after="0"/>
            </w:pPr>
            <w:r>
              <w:rPr>
                <w:rFonts w:ascii="Times New Roman"/>
                <w:sz w:val="16"/>
              </w:rPr>
              <w:t>with overall dimensions of not more than 320 mm (length) x 381 mm (width) x 550 mm (height),</w:t>
            </w:r>
          </w:p>
          <w:p w:rsidR="005517AB" w:rsidRDefault="005517AB">
            <w:pPr>
              <w:numPr>
                <w:ilvl w:val="0"/>
                <w:numId w:val="30"/>
              </w:numPr>
              <w:spacing w:after="0"/>
            </w:pPr>
            <w:r>
              <w:rPr>
                <w:rFonts w:ascii="Times New Roman"/>
                <w:sz w:val="16"/>
              </w:rPr>
              <w:t>a power of more than 22kW but not more than 35kW, and</w:t>
            </w:r>
          </w:p>
          <w:p w:rsidR="005517AB" w:rsidRDefault="005517AB">
            <w:pPr>
              <w:numPr>
                <w:ilvl w:val="0"/>
                <w:numId w:val="30"/>
              </w:numPr>
              <w:spacing w:after="0"/>
            </w:pPr>
            <w:r>
              <w:rPr>
                <w:rFonts w:ascii="Times New Roman"/>
                <w:sz w:val="16"/>
              </w:rPr>
              <w:t>equipped with output shaft having an end diameter of 30 mm and a taper of 6 degrees (+/- 1 degree)</w:t>
            </w:r>
          </w:p>
          <w:p w:rsidR="005517AB" w:rsidRDefault="005517AB">
            <w:pPr>
              <w:spacing w:after="0"/>
            </w:pPr>
            <w:r>
              <w:rPr>
                <w:rFonts w:ascii="Times New Roman"/>
                <w:sz w:val="16"/>
              </w:rPr>
              <w:t>for use in the manufacture of all-terrain vehicles</w:t>
            </w:r>
            <w:r>
              <w:rPr>
                <w:rFonts w:ascii="Times New Roman"/>
                <w:sz w:val="16"/>
              </w:rPr>
              <w:t> </w:t>
            </w:r>
            <w:r>
              <w:rPr>
                <w:rFonts w:ascii="Times New Roman"/>
                <w:sz w:val="16"/>
              </w:rPr>
              <w:t>and utility task vehicles</w:t>
            </w:r>
          </w:p>
          <w:p w:rsidR="005517AB" w:rsidRDefault="005517AB">
            <w:r>
              <w:lastRenderedPageBreak/>
              <w:t> </w:t>
            </w:r>
          </w:p>
          <w:p w:rsidR="005517AB" w:rsidRDefault="005517AB">
            <w:pPr>
              <w:spacing w:after="0"/>
            </w:pPr>
            <w:r>
              <w:rPr>
                <w:rFonts w:ascii="Times New Roman"/>
                <w:sz w:val="16"/>
              </w:rPr>
              <w:t>Single cylinder, four stroke internal combustion spark ignition</w:t>
            </w:r>
            <w:r>
              <w:rPr>
                <w:rFonts w:ascii="Times New Roman"/>
                <w:sz w:val="16"/>
              </w:rPr>
              <w:t> </w:t>
            </w:r>
            <w:r>
              <w:rPr>
                <w:rFonts w:ascii="Times New Roman"/>
                <w:sz w:val="16"/>
              </w:rPr>
              <w:t>engine with a cylinder capacity of more than 325 cm</w:t>
            </w:r>
            <w:r>
              <w:rPr>
                <w:rFonts w:ascii="Times New Roman"/>
                <w:sz w:val="16"/>
              </w:rPr>
              <w:t>³</w:t>
            </w:r>
            <w:r>
              <w:rPr>
                <w:rFonts w:ascii="Times New Roman"/>
                <w:sz w:val="16"/>
              </w:rPr>
              <w:t xml:space="preserve"> but not more than 570 cm</w:t>
            </w:r>
            <w:r>
              <w:rPr>
                <w:rFonts w:ascii="Times New Roman"/>
                <w:sz w:val="16"/>
              </w:rPr>
              <w:t>³</w:t>
            </w:r>
            <w:r>
              <w:rPr>
                <w:rFonts w:ascii="Times New Roman"/>
                <w:sz w:val="16"/>
              </w:rPr>
              <w:t>,</w:t>
            </w:r>
          </w:p>
          <w:p w:rsidR="005517AB" w:rsidRDefault="005517AB">
            <w:pPr>
              <w:numPr>
                <w:ilvl w:val="0"/>
                <w:numId w:val="31"/>
              </w:numPr>
              <w:spacing w:after="0"/>
            </w:pPr>
            <w:r>
              <w:rPr>
                <w:rFonts w:ascii="Times New Roman"/>
                <w:sz w:val="16"/>
              </w:rPr>
              <w:t>with overall dimensions of not more than 320 mm (length) x 381 mm (width) x 550 mm (height),</w:t>
            </w:r>
          </w:p>
          <w:p w:rsidR="005517AB" w:rsidRDefault="005517AB">
            <w:pPr>
              <w:numPr>
                <w:ilvl w:val="0"/>
                <w:numId w:val="31"/>
              </w:numPr>
              <w:spacing w:after="0"/>
            </w:pPr>
            <w:r>
              <w:rPr>
                <w:rFonts w:ascii="Times New Roman"/>
                <w:sz w:val="16"/>
              </w:rPr>
              <w:t>a power of more than 22 kW but not more than 35 kW, and</w:t>
            </w:r>
          </w:p>
          <w:p w:rsidR="005517AB" w:rsidRDefault="005517AB">
            <w:pPr>
              <w:numPr>
                <w:ilvl w:val="0"/>
                <w:numId w:val="31"/>
              </w:numPr>
              <w:spacing w:after="0"/>
            </w:pPr>
            <w:r>
              <w:rPr>
                <w:rFonts w:ascii="Times New Roman"/>
                <w:sz w:val="16"/>
              </w:rPr>
              <w:t>equipped with output shaft having an end diameter of 30 mm and a taper of 6 degrees (+/- 1 degree)</w:t>
            </w:r>
          </w:p>
          <w:p w:rsidR="005517AB" w:rsidRDefault="005517AB">
            <w:r>
              <w:t> </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resubmission</w:t>
            </w:r>
          </w:p>
          <w:p w:rsidR="005517AB" w:rsidRDefault="005517AB">
            <w:pPr>
              <w:spacing w:after="0"/>
            </w:pPr>
          </w:p>
          <w:p w:rsidR="005517AB" w:rsidRDefault="005517AB">
            <w:pPr>
              <w:spacing w:after="0"/>
            </w:pPr>
            <w:r>
              <w:rPr>
                <w:rFonts w:ascii="Times New Roman"/>
                <w:sz w:val="16"/>
              </w:rPr>
              <w:t>ROUND 2017-01</w:t>
            </w:r>
          </w:p>
          <w:p w:rsidR="005517AB" w:rsidRDefault="005517AB">
            <w:pPr>
              <w:spacing w:after="0"/>
            </w:pPr>
            <w:r>
              <w:rPr>
                <w:rFonts w:ascii="Times New Roman"/>
                <w:sz w:val="16"/>
              </w:rPr>
              <w:t>The component in question is designated for use in ATV vehicles (All-Terrain Vehicles) and UTV vehicles (Utility Terrain Vehicles).</w:t>
            </w:r>
          </w:p>
          <w:p w:rsidR="005517AB" w:rsidRDefault="005517AB">
            <w:pPr>
              <w:spacing w:after="0"/>
            </w:pPr>
            <w:r>
              <w:rPr>
                <w:rFonts w:ascii="Times New Roman"/>
                <w:sz w:val="16"/>
              </w:rPr>
              <w:t>The engine creates the torque, which once it is transferred to the wheels, builds up the progressive speed.</w:t>
            </w:r>
          </w:p>
        </w:tc>
      </w:tr>
      <w:tr w:rsidR="005517AB" w:rsidTr="005517AB">
        <w:tc>
          <w:tcPr>
            <w:tcW w:w="1235" w:type="dxa"/>
          </w:tcPr>
          <w:p w:rsidR="005517AB" w:rsidRDefault="005517AB">
            <w:pPr>
              <w:spacing w:after="0"/>
            </w:pPr>
            <w:r>
              <w:rPr>
                <w:rFonts w:ascii="Times New Roman"/>
                <w:sz w:val="16"/>
              </w:rPr>
              <w:lastRenderedPageBreak/>
              <w:t>8407 33 80</w:t>
            </w:r>
          </w:p>
          <w:p w:rsidR="005517AB" w:rsidRDefault="005517AB">
            <w:pPr>
              <w:spacing w:after="0"/>
            </w:pPr>
            <w:r>
              <w:rPr>
                <w:rFonts w:ascii="Times New Roman"/>
                <w:sz w:val="16"/>
              </w:rPr>
              <w:t>8407 34 10</w:t>
            </w:r>
          </w:p>
          <w:p w:rsidR="005517AB" w:rsidRDefault="005517AB">
            <w:pPr>
              <w:spacing w:after="0"/>
            </w:pPr>
            <w:r>
              <w:rPr>
                <w:rFonts w:ascii="Times New Roman"/>
                <w:sz w:val="16"/>
              </w:rPr>
              <w:t>8407 34 91</w:t>
            </w:r>
          </w:p>
        </w:tc>
        <w:tc>
          <w:tcPr>
            <w:tcW w:w="676" w:type="dxa"/>
          </w:tcPr>
          <w:p w:rsidR="005517AB" w:rsidRDefault="005517AB"/>
        </w:tc>
        <w:tc>
          <w:tcPr>
            <w:tcW w:w="1301" w:type="dxa"/>
          </w:tcPr>
          <w:p w:rsidR="005517AB" w:rsidRDefault="005517AB">
            <w:pPr>
              <w:spacing w:after="0"/>
            </w:pPr>
            <w:r>
              <w:rPr>
                <w:rFonts w:ascii="Times New Roman"/>
                <w:sz w:val="16"/>
              </w:rPr>
              <w:t>1272702/2016</w:t>
            </w:r>
          </w:p>
        </w:tc>
        <w:tc>
          <w:tcPr>
            <w:tcW w:w="3256" w:type="dxa"/>
          </w:tcPr>
          <w:p w:rsidR="005517AB" w:rsidRDefault="005517AB">
            <w:pPr>
              <w:spacing w:after="0"/>
            </w:pPr>
            <w:r>
              <w:rPr>
                <w:rFonts w:ascii="Times New Roman"/>
                <w:sz w:val="16"/>
              </w:rPr>
              <w:t>4.6.2016 PL proposal:</w:t>
            </w:r>
          </w:p>
          <w:p w:rsidR="005517AB" w:rsidRDefault="005517AB">
            <w:pPr>
              <w:spacing w:after="0"/>
            </w:pPr>
            <w:r>
              <w:rPr>
                <w:rFonts w:ascii="Times New Roman"/>
                <w:sz w:val="16"/>
              </w:rPr>
              <w:t xml:space="preserve">Single cylinder, four stroke internal combustion spark-ignition engine with a cylinder capacity of more than 325 cm3 but not more than 570 cm3, </w:t>
            </w:r>
            <w:r>
              <w:rPr>
                <w:rFonts w:ascii="Times New Roman"/>
                <w:sz w:val="16"/>
              </w:rPr>
              <w:t>—</w:t>
            </w:r>
            <w:r>
              <w:rPr>
                <w:rFonts w:ascii="Times New Roman"/>
                <w:sz w:val="16"/>
              </w:rPr>
              <w:t xml:space="preserve"> with overall dimensions of not more than: 320 mm (length) x 381 mm (width) x 550 mm (height), </w:t>
            </w:r>
            <w:r>
              <w:rPr>
                <w:rFonts w:ascii="Times New Roman"/>
                <w:sz w:val="16"/>
              </w:rPr>
              <w:t>—</w:t>
            </w:r>
            <w:r>
              <w:rPr>
                <w:rFonts w:ascii="Times New Roman"/>
                <w:sz w:val="16"/>
              </w:rPr>
              <w:t xml:space="preserve"> a power of more than 22kW but not more than 35kW, </w:t>
            </w:r>
            <w:r>
              <w:rPr>
                <w:rFonts w:ascii="Times New Roman"/>
                <w:sz w:val="16"/>
              </w:rPr>
              <w:t>—</w:t>
            </w:r>
            <w:r>
              <w:rPr>
                <w:rFonts w:ascii="Times New Roman"/>
                <w:sz w:val="16"/>
              </w:rPr>
              <w:t xml:space="preserve"> equipped with output shaft having an end diameter of 30 mm and a taper of 6 degrees (+/- 1 degree) for use in the manufacture of all-terrain vehicles (ATV) and utility task vehicles (UTV </w:t>
            </w:r>
            <w:r>
              <w:rPr>
                <w:rFonts w:ascii="Times New Roman"/>
                <w:sz w:val="16"/>
              </w:rPr>
              <w:t>–</w:t>
            </w:r>
            <w:r>
              <w:rPr>
                <w:rFonts w:ascii="Times New Roman"/>
                <w:sz w:val="16"/>
              </w:rPr>
              <w:t xml:space="preserve"> side by side)</w:t>
            </w:r>
          </w:p>
          <w:p w:rsidR="005517AB" w:rsidRDefault="005517AB">
            <w:r>
              <w:t> </w:t>
            </w:r>
          </w:p>
          <w:p w:rsidR="005517AB" w:rsidRDefault="005517AB">
            <w:pPr>
              <w:spacing w:after="0"/>
            </w:pPr>
            <w:r>
              <w:rPr>
                <w:rFonts w:ascii="Times New Roman"/>
                <w:sz w:val="16"/>
              </w:rPr>
              <w:t>Dual cylinder, four stroke internal combustion spark ignition engine with a cylinder capacity of more than 850 cm</w:t>
            </w:r>
            <w:r>
              <w:rPr>
                <w:rFonts w:ascii="Times New Roman"/>
                <w:sz w:val="16"/>
              </w:rPr>
              <w:t>³</w:t>
            </w:r>
            <w:r>
              <w:rPr>
                <w:rFonts w:ascii="Times New Roman"/>
                <w:sz w:val="16"/>
              </w:rPr>
              <w:t xml:space="preserve"> but not more than 1200 cm</w:t>
            </w:r>
            <w:r>
              <w:rPr>
                <w:rFonts w:ascii="Times New Roman"/>
                <w:sz w:val="16"/>
              </w:rPr>
              <w:t>³</w:t>
            </w:r>
            <w:r>
              <w:rPr>
                <w:rFonts w:ascii="Times New Roman"/>
                <w:sz w:val="16"/>
              </w:rPr>
              <w:t>,</w:t>
            </w:r>
          </w:p>
          <w:p w:rsidR="005517AB" w:rsidRDefault="005517AB">
            <w:pPr>
              <w:numPr>
                <w:ilvl w:val="0"/>
                <w:numId w:val="32"/>
              </w:numPr>
              <w:spacing w:after="0"/>
            </w:pPr>
            <w:r>
              <w:rPr>
                <w:rFonts w:ascii="Times New Roman"/>
                <w:sz w:val="16"/>
              </w:rPr>
              <w:t>with overall dimensions of not more than 350 mm (length) x 480 mm (width) x 560 mm (height),</w:t>
            </w:r>
          </w:p>
          <w:p w:rsidR="005517AB" w:rsidRDefault="005517AB">
            <w:pPr>
              <w:numPr>
                <w:ilvl w:val="0"/>
                <w:numId w:val="32"/>
              </w:numPr>
              <w:spacing w:after="0"/>
            </w:pPr>
            <w:r>
              <w:rPr>
                <w:rFonts w:ascii="Times New Roman"/>
                <w:sz w:val="16"/>
              </w:rPr>
              <w:t xml:space="preserve">a power of more than 44 kW but not more </w:t>
            </w:r>
            <w:r>
              <w:rPr>
                <w:rFonts w:ascii="Times New Roman"/>
                <w:sz w:val="16"/>
              </w:rPr>
              <w:lastRenderedPageBreak/>
              <w:t>than 130 kW, and</w:t>
            </w:r>
          </w:p>
          <w:p w:rsidR="005517AB" w:rsidRDefault="005517AB">
            <w:pPr>
              <w:numPr>
                <w:ilvl w:val="0"/>
                <w:numId w:val="32"/>
              </w:numPr>
              <w:spacing w:after="0"/>
            </w:pPr>
            <w:r>
              <w:rPr>
                <w:rFonts w:ascii="Times New Roman"/>
                <w:sz w:val="16"/>
              </w:rPr>
              <w:t>equipped with output shaft having an end diameter of 30 mm and a taper of 6 degrees (+/- 1 degree) or ended with a boss</w:t>
            </w:r>
          </w:p>
          <w:p w:rsidR="005517AB" w:rsidRDefault="005517AB">
            <w:r>
              <w:t> </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p w:rsidR="005517AB" w:rsidRDefault="005517AB">
            <w:pPr>
              <w:spacing w:after="0"/>
            </w:pPr>
            <w:r>
              <w:rPr>
                <w:rFonts w:ascii="Times New Roman"/>
                <w:sz w:val="16"/>
              </w:rPr>
              <w:t>AT</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Opposed</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resubmission</w:t>
            </w:r>
          </w:p>
          <w:p w:rsidR="005517AB" w:rsidRDefault="005517AB">
            <w:pPr>
              <w:spacing w:after="0"/>
            </w:pPr>
          </w:p>
          <w:p w:rsidR="005517AB" w:rsidRDefault="005517AB">
            <w:pPr>
              <w:spacing w:after="0"/>
            </w:pPr>
            <w:r>
              <w:rPr>
                <w:rFonts w:ascii="Times New Roman"/>
                <w:sz w:val="16"/>
              </w:rPr>
              <w:t>ROUND 2017-01</w:t>
            </w:r>
          </w:p>
          <w:p w:rsidR="005517AB" w:rsidRDefault="005517AB">
            <w:pPr>
              <w:spacing w:after="0"/>
            </w:pPr>
            <w:r>
              <w:rPr>
                <w:rFonts w:ascii="Times New Roman"/>
                <w:sz w:val="16"/>
              </w:rPr>
              <w:t>The component in question is designated for use in ATV vehicles (All-Terrain Vehicles) and UTV vehicles (Utility Terrain Vehicles).</w:t>
            </w:r>
          </w:p>
        </w:tc>
      </w:tr>
      <w:tr w:rsidR="005517AB" w:rsidTr="005517AB">
        <w:tc>
          <w:tcPr>
            <w:tcW w:w="1235" w:type="dxa"/>
          </w:tcPr>
          <w:p w:rsidR="005517AB" w:rsidRDefault="005517AB">
            <w:pPr>
              <w:spacing w:after="0"/>
            </w:pPr>
            <w:r>
              <w:rPr>
                <w:rFonts w:ascii="Times New Roman"/>
                <w:sz w:val="16"/>
              </w:rPr>
              <w:lastRenderedPageBreak/>
              <w:t>ex 8409 91 00</w:t>
            </w:r>
          </w:p>
          <w:p w:rsidR="005517AB" w:rsidRDefault="005517AB">
            <w:pPr>
              <w:spacing w:after="0"/>
            </w:pPr>
            <w:r>
              <w:rPr>
                <w:rFonts w:ascii="Times New Roman"/>
                <w:sz w:val="16"/>
              </w:rPr>
              <w:t>ex 8409 99 00</w:t>
            </w:r>
          </w:p>
          <w:p w:rsidR="005517AB" w:rsidRDefault="005517AB">
            <w:pPr>
              <w:spacing w:after="0"/>
            </w:pPr>
            <w:r>
              <w:rPr>
                <w:rFonts w:ascii="Times New Roman"/>
                <w:sz w:val="16"/>
              </w:rPr>
              <w:t>ex 8411 99 00</w:t>
            </w:r>
          </w:p>
        </w:tc>
        <w:tc>
          <w:tcPr>
            <w:tcW w:w="676" w:type="dxa"/>
          </w:tcPr>
          <w:p w:rsidR="005517AB" w:rsidRDefault="005517AB">
            <w:pPr>
              <w:spacing w:after="0"/>
            </w:pPr>
            <w:r>
              <w:rPr>
                <w:rFonts w:ascii="Times New Roman"/>
                <w:sz w:val="16"/>
              </w:rPr>
              <w:t>65</w:t>
            </w:r>
          </w:p>
          <w:p w:rsidR="005517AB" w:rsidRDefault="005517AB">
            <w:pPr>
              <w:spacing w:after="0"/>
            </w:pPr>
            <w:r>
              <w:rPr>
                <w:rFonts w:ascii="Times New Roman"/>
                <w:sz w:val="16"/>
              </w:rPr>
              <w:t>30</w:t>
            </w:r>
          </w:p>
          <w:p w:rsidR="005517AB" w:rsidRDefault="005517AB">
            <w:pPr>
              <w:spacing w:after="0"/>
            </w:pPr>
            <w:r>
              <w:rPr>
                <w:rFonts w:ascii="Times New Roman"/>
                <w:sz w:val="16"/>
              </w:rPr>
              <w:t>70</w:t>
            </w:r>
          </w:p>
        </w:tc>
        <w:tc>
          <w:tcPr>
            <w:tcW w:w="1301" w:type="dxa"/>
          </w:tcPr>
          <w:p w:rsidR="005517AB" w:rsidRDefault="005517AB">
            <w:pPr>
              <w:spacing w:after="0"/>
            </w:pPr>
            <w:r>
              <w:rPr>
                <w:rFonts w:ascii="Times New Roman"/>
                <w:sz w:val="16"/>
              </w:rPr>
              <w:t>371591/2013</w:t>
            </w:r>
          </w:p>
        </w:tc>
        <w:tc>
          <w:tcPr>
            <w:tcW w:w="3256" w:type="dxa"/>
          </w:tcPr>
          <w:p w:rsidR="005517AB" w:rsidRDefault="005517AB">
            <w:pPr>
              <w:spacing w:after="0"/>
            </w:pPr>
            <w:r>
              <w:rPr>
                <w:rFonts w:ascii="Times New Roman"/>
                <w:sz w:val="16"/>
              </w:rPr>
              <w:t>Spiral-shaped gas turbine turbocharger component:</w:t>
            </w:r>
          </w:p>
          <w:p w:rsidR="005517AB" w:rsidRDefault="005517AB">
            <w:pPr>
              <w:numPr>
                <w:ilvl w:val="0"/>
                <w:numId w:val="33"/>
              </w:numPr>
              <w:spacing w:after="0"/>
            </w:pPr>
            <w:r>
              <w:rPr>
                <w:rFonts w:ascii="Times New Roman"/>
                <w:sz w:val="16"/>
              </w:rPr>
              <w:t>with a heat-resistance of not more than 1 050</w:t>
            </w:r>
            <w:r>
              <w:rPr>
                <w:rFonts w:ascii="Times New Roman"/>
                <w:sz w:val="16"/>
              </w:rPr>
              <w:t> °</w:t>
            </w:r>
            <w:r>
              <w:rPr>
                <w:rFonts w:ascii="Times New Roman"/>
                <w:sz w:val="16"/>
              </w:rPr>
              <w:t>C,</w:t>
            </w:r>
          </w:p>
          <w:p w:rsidR="005517AB" w:rsidRDefault="005517AB">
            <w:pPr>
              <w:numPr>
                <w:ilvl w:val="0"/>
                <w:numId w:val="33"/>
              </w:numPr>
              <w:spacing w:after="0"/>
            </w:pPr>
            <w:r>
              <w:rPr>
                <w:rFonts w:ascii="Times New Roman"/>
                <w:sz w:val="16"/>
              </w:rPr>
              <w:t>with a turbine wheel hole diameter of 30 mm or more, but not more than 110 mm,</w:t>
            </w:r>
          </w:p>
          <w:p w:rsidR="005517AB" w:rsidRDefault="005517AB">
            <w:pPr>
              <w:numPr>
                <w:ilvl w:val="0"/>
                <w:numId w:val="33"/>
              </w:numPr>
              <w:spacing w:after="0"/>
            </w:pPr>
            <w:r>
              <w:rPr>
                <w:rFonts w:ascii="Times New Roman"/>
                <w:sz w:val="16"/>
              </w:rPr>
              <w:t>whether or not with an engine exhaust manifold</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HU</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SUS 2015-07</w:t>
            </w:r>
          </w:p>
          <w:p w:rsidR="005517AB" w:rsidRDefault="005517AB">
            <w:pPr>
              <w:spacing w:after="0"/>
            </w:pPr>
            <w:r>
              <w:rPr>
                <w:rFonts w:ascii="Times New Roman"/>
                <w:sz w:val="16"/>
              </w:rPr>
              <w:t>change request</w:t>
            </w:r>
          </w:p>
          <w:p w:rsidR="005517AB" w:rsidRDefault="005517AB">
            <w:pPr>
              <w:spacing w:after="0"/>
            </w:pPr>
          </w:p>
          <w:p w:rsidR="005517AB" w:rsidRDefault="005517AB">
            <w:pPr>
              <w:spacing w:after="0"/>
            </w:pPr>
            <w:r>
              <w:rPr>
                <w:rFonts w:ascii="Times New Roman"/>
                <w:sz w:val="16"/>
              </w:rPr>
              <w:t>ROUND 2014-01-01:</w:t>
            </w:r>
          </w:p>
          <w:p w:rsidR="005517AB" w:rsidRDefault="005517AB">
            <w:pPr>
              <w:spacing w:after="0"/>
            </w:pPr>
            <w:r>
              <w:rPr>
                <w:rFonts w:ascii="Times New Roman"/>
                <w:sz w:val="16"/>
              </w:rPr>
              <w:t>The turbine housing is a component of the turbocharger. The turbine housing transports the air to the turbine wheel, while increasing its energy through the spiral shape</w:t>
            </w:r>
          </w:p>
        </w:tc>
      </w:tr>
      <w:tr w:rsidR="005517AB" w:rsidTr="005517AB">
        <w:tc>
          <w:tcPr>
            <w:tcW w:w="1235" w:type="dxa"/>
          </w:tcPr>
          <w:p w:rsidR="005517AB" w:rsidRDefault="005517AB">
            <w:pPr>
              <w:spacing w:after="0"/>
            </w:pPr>
            <w:r>
              <w:rPr>
                <w:rFonts w:ascii="Times New Roman"/>
                <w:sz w:val="16"/>
              </w:rPr>
              <w:t>ex 8501 10 10</w:t>
            </w:r>
          </w:p>
        </w:tc>
        <w:tc>
          <w:tcPr>
            <w:tcW w:w="676" w:type="dxa"/>
          </w:tcPr>
          <w:p w:rsidR="005517AB" w:rsidRDefault="005517AB">
            <w:pPr>
              <w:spacing w:after="0"/>
            </w:pPr>
            <w:r>
              <w:rPr>
                <w:rFonts w:ascii="Times New Roman"/>
                <w:sz w:val="16"/>
              </w:rPr>
              <w:t>20</w:t>
            </w:r>
          </w:p>
        </w:tc>
        <w:tc>
          <w:tcPr>
            <w:tcW w:w="1301" w:type="dxa"/>
          </w:tcPr>
          <w:p w:rsidR="005517AB" w:rsidRDefault="005517AB">
            <w:pPr>
              <w:spacing w:after="0"/>
            </w:pPr>
            <w:r>
              <w:rPr>
                <w:rFonts w:ascii="Times New Roman"/>
                <w:sz w:val="16"/>
              </w:rPr>
              <w:t>3869594/2015</w:t>
            </w:r>
          </w:p>
        </w:tc>
        <w:tc>
          <w:tcPr>
            <w:tcW w:w="3256" w:type="dxa"/>
          </w:tcPr>
          <w:p w:rsidR="005517AB" w:rsidRDefault="005517AB">
            <w:pPr>
              <w:spacing w:after="0"/>
            </w:pPr>
            <w:r>
              <w:rPr>
                <w:rFonts w:ascii="Times New Roman"/>
                <w:sz w:val="16"/>
              </w:rPr>
              <w:t>Synchronous motor for a dishwasher with a water flow control mechanism with</w:t>
            </w:r>
          </w:p>
          <w:p w:rsidR="005517AB" w:rsidRDefault="005517AB">
            <w:pPr>
              <w:numPr>
                <w:ilvl w:val="0"/>
                <w:numId w:val="34"/>
              </w:numPr>
              <w:spacing w:after="0"/>
            </w:pPr>
            <w:r>
              <w:rPr>
                <w:rFonts w:ascii="Times New Roman"/>
                <w:sz w:val="16"/>
              </w:rPr>
              <w:t>a length without axle of 24 mm (+/</w:t>
            </w:r>
            <w:r>
              <w:rPr>
                <w:rFonts w:ascii="Times New Roman"/>
                <w:sz w:val="16"/>
              </w:rPr>
              <w:t>–</w:t>
            </w:r>
            <w:r>
              <w:rPr>
                <w:rFonts w:ascii="Times New Roman"/>
                <w:sz w:val="16"/>
              </w:rPr>
              <w:t xml:space="preserve"> 0,3),</w:t>
            </w:r>
          </w:p>
          <w:p w:rsidR="005517AB" w:rsidRDefault="005517AB">
            <w:pPr>
              <w:numPr>
                <w:ilvl w:val="0"/>
                <w:numId w:val="34"/>
              </w:numPr>
              <w:spacing w:after="0"/>
            </w:pPr>
            <w:r>
              <w:rPr>
                <w:rFonts w:ascii="Times New Roman"/>
                <w:sz w:val="16"/>
              </w:rPr>
              <w:t>a diameter of 49,3 mm (+/</w:t>
            </w:r>
            <w:r>
              <w:rPr>
                <w:rFonts w:ascii="Times New Roman"/>
                <w:sz w:val="16"/>
              </w:rPr>
              <w:t>–</w:t>
            </w:r>
            <w:r>
              <w:rPr>
                <w:rFonts w:ascii="Times New Roman"/>
                <w:sz w:val="16"/>
              </w:rPr>
              <w:t xml:space="preserve"> 0,3),</w:t>
            </w:r>
          </w:p>
          <w:p w:rsidR="005517AB" w:rsidRDefault="005517AB">
            <w:pPr>
              <w:numPr>
                <w:ilvl w:val="0"/>
                <w:numId w:val="34"/>
              </w:numPr>
              <w:spacing w:after="0"/>
            </w:pPr>
            <w:r>
              <w:rPr>
                <w:rFonts w:ascii="Times New Roman"/>
                <w:sz w:val="16"/>
              </w:rPr>
              <w:t>a rated voltage of 220 V AC or more but not more than 240 V AC,</w:t>
            </w:r>
          </w:p>
          <w:p w:rsidR="005517AB" w:rsidRDefault="005517AB">
            <w:pPr>
              <w:numPr>
                <w:ilvl w:val="0"/>
                <w:numId w:val="34"/>
              </w:numPr>
              <w:spacing w:after="0"/>
            </w:pPr>
            <w:r>
              <w:rPr>
                <w:rFonts w:ascii="Times New Roman"/>
                <w:sz w:val="16"/>
              </w:rPr>
              <w:t>a rated frequency of 50 Hz or more but not more than 60 Hz,</w:t>
            </w:r>
          </w:p>
          <w:p w:rsidR="005517AB" w:rsidRDefault="005517AB">
            <w:pPr>
              <w:numPr>
                <w:ilvl w:val="0"/>
                <w:numId w:val="34"/>
              </w:numPr>
              <w:spacing w:after="0"/>
            </w:pPr>
            <w:r>
              <w:rPr>
                <w:rFonts w:ascii="Times New Roman"/>
                <w:sz w:val="16"/>
              </w:rPr>
              <w:t>an input power of not more than 4 W,</w:t>
            </w:r>
          </w:p>
          <w:p w:rsidR="005517AB" w:rsidRDefault="005517AB">
            <w:pPr>
              <w:numPr>
                <w:ilvl w:val="0"/>
                <w:numId w:val="34"/>
              </w:numPr>
              <w:spacing w:after="0"/>
            </w:pPr>
            <w:r>
              <w:rPr>
                <w:rFonts w:ascii="Times New Roman"/>
                <w:sz w:val="16"/>
              </w:rPr>
              <w:t>a rotation speed of 4 rpm or more but not more than 4,8 rpm,</w:t>
            </w:r>
          </w:p>
          <w:p w:rsidR="005517AB" w:rsidRDefault="005517AB">
            <w:pPr>
              <w:numPr>
                <w:ilvl w:val="0"/>
                <w:numId w:val="34"/>
              </w:numPr>
              <w:spacing w:after="0"/>
            </w:pPr>
            <w:r>
              <w:rPr>
                <w:rFonts w:ascii="Times New Roman"/>
                <w:sz w:val="16"/>
              </w:rPr>
              <w:t xml:space="preserve">an output torque of not less than 10 </w:t>
            </w:r>
            <w:proofErr w:type="spellStart"/>
            <w:r>
              <w:rPr>
                <w:rFonts w:ascii="Times New Roman"/>
                <w:sz w:val="16"/>
              </w:rPr>
              <w:t>kgf</w:t>
            </w:r>
            <w:proofErr w:type="spellEnd"/>
            <w:r>
              <w:rPr>
                <w:rFonts w:ascii="Times New Roman"/>
                <w:sz w:val="16"/>
              </w:rPr>
              <w:t>/cm</w:t>
            </w:r>
          </w:p>
          <w:p w:rsidR="005517AB" w:rsidRDefault="005517AB">
            <w:pPr>
              <w:spacing w:after="0"/>
            </w:pPr>
            <w:r>
              <w:rPr>
                <w:rFonts w:ascii="Times New Roman"/>
                <w:sz w:val="16"/>
              </w:rPr>
              <w:t>PL 03.09.2016</w:t>
            </w:r>
          </w:p>
          <w:p w:rsidR="005517AB" w:rsidRDefault="005517AB">
            <w:r>
              <w:t> </w:t>
            </w:r>
          </w:p>
          <w:p w:rsidR="005517AB" w:rsidRDefault="005517AB">
            <w:pPr>
              <w:spacing w:after="0"/>
            </w:pPr>
            <w:r>
              <w:rPr>
                <w:rFonts w:ascii="Times New Roman"/>
                <w:sz w:val="16"/>
              </w:rPr>
              <w:t>Synchronous motor for a dishwasher with a water flow control mechanism with</w:t>
            </w:r>
          </w:p>
          <w:p w:rsidR="005517AB" w:rsidRDefault="005517AB">
            <w:pPr>
              <w:numPr>
                <w:ilvl w:val="0"/>
                <w:numId w:val="35"/>
              </w:numPr>
              <w:spacing w:after="0"/>
            </w:pPr>
            <w:r>
              <w:rPr>
                <w:rFonts w:ascii="Times New Roman"/>
                <w:sz w:val="16"/>
              </w:rPr>
              <w:t>a length without axle of 24 mm (+/- 0,3),</w:t>
            </w:r>
          </w:p>
          <w:p w:rsidR="005517AB" w:rsidRDefault="005517AB">
            <w:pPr>
              <w:numPr>
                <w:ilvl w:val="0"/>
                <w:numId w:val="35"/>
              </w:numPr>
              <w:spacing w:after="0"/>
            </w:pPr>
            <w:r>
              <w:rPr>
                <w:rFonts w:ascii="Times New Roman"/>
                <w:sz w:val="16"/>
              </w:rPr>
              <w:t>a diameter of 49,3 mm (+/- 0,3)</w:t>
            </w:r>
          </w:p>
          <w:p w:rsidR="005517AB" w:rsidRDefault="005517AB">
            <w:pPr>
              <w:numPr>
                <w:ilvl w:val="0"/>
                <w:numId w:val="35"/>
              </w:numPr>
              <w:spacing w:after="0"/>
            </w:pPr>
            <w:r>
              <w:rPr>
                <w:rFonts w:ascii="Times New Roman"/>
                <w:sz w:val="16"/>
              </w:rPr>
              <w:lastRenderedPageBreak/>
              <w:t>a rated voltage of 220 V AC or more but not more than 240 V AC,</w:t>
            </w:r>
          </w:p>
          <w:p w:rsidR="005517AB" w:rsidRDefault="005517AB">
            <w:pPr>
              <w:numPr>
                <w:ilvl w:val="0"/>
                <w:numId w:val="35"/>
              </w:numPr>
              <w:spacing w:after="0"/>
            </w:pPr>
            <w:r>
              <w:rPr>
                <w:rFonts w:ascii="Times New Roman"/>
                <w:sz w:val="16"/>
              </w:rPr>
              <w:t>a rated frequency of 50 Hz or more but not more than 60 Hz,</w:t>
            </w:r>
          </w:p>
          <w:p w:rsidR="005517AB" w:rsidRDefault="005517AB">
            <w:pPr>
              <w:numPr>
                <w:ilvl w:val="0"/>
                <w:numId w:val="35"/>
              </w:numPr>
              <w:spacing w:after="0"/>
            </w:pPr>
            <w:r>
              <w:rPr>
                <w:rFonts w:ascii="Times New Roman"/>
                <w:sz w:val="16"/>
              </w:rPr>
              <w:t>an input power of not more than 4 W,</w:t>
            </w:r>
          </w:p>
          <w:p w:rsidR="005517AB" w:rsidRDefault="005517AB">
            <w:pPr>
              <w:numPr>
                <w:ilvl w:val="0"/>
                <w:numId w:val="35"/>
              </w:numPr>
              <w:spacing w:after="0"/>
            </w:pPr>
            <w:r>
              <w:rPr>
                <w:rFonts w:ascii="Times New Roman"/>
                <w:sz w:val="16"/>
              </w:rPr>
              <w:t>a rotation speed of 4rpm or more but not more than 4,8rpm,</w:t>
            </w:r>
          </w:p>
          <w:p w:rsidR="005517AB" w:rsidRDefault="005517AB">
            <w:pPr>
              <w:numPr>
                <w:ilvl w:val="0"/>
                <w:numId w:val="35"/>
              </w:numPr>
              <w:spacing w:after="0"/>
            </w:pPr>
            <w:r>
              <w:rPr>
                <w:rFonts w:ascii="Times New Roman"/>
                <w:sz w:val="16"/>
              </w:rPr>
              <w:t>an output torque of not more than 10kgf/cm</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amendment request</w:t>
            </w:r>
          </w:p>
          <w:p w:rsidR="005517AB" w:rsidRDefault="005517AB">
            <w:pPr>
              <w:spacing w:after="0"/>
            </w:pPr>
            <w:r>
              <w:rPr>
                <w:rFonts w:ascii="Times New Roman"/>
                <w:sz w:val="16"/>
              </w:rPr>
              <w:t>SUS 2016 07</w:t>
            </w:r>
          </w:p>
          <w:p w:rsidR="005517AB" w:rsidRDefault="005517AB">
            <w:pPr>
              <w:spacing w:after="0"/>
            </w:pPr>
            <w:r>
              <w:rPr>
                <w:rFonts w:ascii="Times New Roman"/>
                <w:sz w:val="16"/>
              </w:rPr>
              <w:t>Permanent magnetized synchronous motor of an output power not exceeding 18W, propelling  water flow control mechanism used in dishwashers, having specially designed output shaft, enabling direct cooperation with the transmission located in the water flow control mechanism.</w:t>
            </w:r>
          </w:p>
        </w:tc>
      </w:tr>
      <w:tr w:rsidR="005517AB" w:rsidTr="005517AB">
        <w:tc>
          <w:tcPr>
            <w:tcW w:w="1235" w:type="dxa"/>
          </w:tcPr>
          <w:p w:rsidR="005517AB" w:rsidRDefault="005517AB">
            <w:pPr>
              <w:spacing w:after="0"/>
            </w:pPr>
            <w:r>
              <w:rPr>
                <w:rFonts w:ascii="Times New Roman"/>
                <w:sz w:val="16"/>
              </w:rPr>
              <w:lastRenderedPageBreak/>
              <w:t>ex 8501 10 99</w:t>
            </w:r>
          </w:p>
        </w:tc>
        <w:tc>
          <w:tcPr>
            <w:tcW w:w="676" w:type="dxa"/>
          </w:tcPr>
          <w:p w:rsidR="005517AB" w:rsidRDefault="005517AB">
            <w:pPr>
              <w:spacing w:after="0"/>
            </w:pPr>
            <w:r>
              <w:rPr>
                <w:rFonts w:ascii="Times New Roman"/>
                <w:sz w:val="16"/>
              </w:rPr>
              <w:t>55</w:t>
            </w:r>
          </w:p>
        </w:tc>
        <w:tc>
          <w:tcPr>
            <w:tcW w:w="1301" w:type="dxa"/>
          </w:tcPr>
          <w:p w:rsidR="005517AB" w:rsidRDefault="005517AB">
            <w:pPr>
              <w:spacing w:after="0"/>
            </w:pPr>
            <w:r>
              <w:rPr>
                <w:rFonts w:ascii="Times New Roman"/>
                <w:sz w:val="16"/>
              </w:rPr>
              <w:t>3893585/2015</w:t>
            </w:r>
          </w:p>
        </w:tc>
        <w:tc>
          <w:tcPr>
            <w:tcW w:w="3256" w:type="dxa"/>
          </w:tcPr>
          <w:p w:rsidR="005517AB" w:rsidRDefault="005517AB">
            <w:pPr>
              <w:spacing w:after="0"/>
            </w:pPr>
            <w:r>
              <w:rPr>
                <w:rFonts w:ascii="Times New Roman"/>
                <w:sz w:val="16"/>
              </w:rPr>
              <w:t xml:space="preserve">NL </w:t>
            </w:r>
            <w:proofErr w:type="spellStart"/>
            <w:r>
              <w:rPr>
                <w:rFonts w:ascii="Times New Roman"/>
                <w:sz w:val="16"/>
              </w:rPr>
              <w:t>proposal:Electric</w:t>
            </w:r>
            <w:proofErr w:type="spellEnd"/>
            <w:r>
              <w:rPr>
                <w:rFonts w:ascii="Times New Roman"/>
                <w:sz w:val="16"/>
              </w:rPr>
              <w:t xml:space="preserve"> turbocharger actuator, with:</w:t>
            </w:r>
          </w:p>
          <w:p w:rsidR="005517AB" w:rsidRDefault="005517AB">
            <w:pPr>
              <w:numPr>
                <w:ilvl w:val="0"/>
                <w:numId w:val="36"/>
              </w:numPr>
              <w:spacing w:after="0"/>
            </w:pPr>
            <w:r>
              <w:rPr>
                <w:rFonts w:ascii="Times New Roman"/>
                <w:sz w:val="16"/>
              </w:rPr>
              <w:t>a DC motor,</w:t>
            </w:r>
          </w:p>
          <w:p w:rsidR="005517AB" w:rsidRDefault="005517AB">
            <w:pPr>
              <w:numPr>
                <w:ilvl w:val="0"/>
                <w:numId w:val="36"/>
              </w:numPr>
              <w:spacing w:after="0"/>
            </w:pPr>
            <w:r>
              <w:rPr>
                <w:rFonts w:ascii="Times New Roman"/>
                <w:sz w:val="16"/>
              </w:rPr>
              <w:t>an integrated gear mechanism,</w:t>
            </w:r>
          </w:p>
          <w:p w:rsidR="005517AB" w:rsidRDefault="005517AB">
            <w:pPr>
              <w:numPr>
                <w:ilvl w:val="0"/>
                <w:numId w:val="36"/>
              </w:numPr>
              <w:spacing w:after="0"/>
            </w:pPr>
            <w:r>
              <w:rPr>
                <w:rFonts w:ascii="Times New Roman"/>
                <w:sz w:val="16"/>
              </w:rPr>
              <w:t>a (pulling)force of 200 N or more at a minimum of 140</w:t>
            </w:r>
            <w:r>
              <w:rPr>
                <w:rFonts w:ascii="Times New Roman"/>
                <w:sz w:val="16"/>
              </w:rPr>
              <w:t> °</w:t>
            </w:r>
            <w:r>
              <w:rPr>
                <w:rFonts w:ascii="Times New Roman"/>
                <w:sz w:val="16"/>
              </w:rPr>
              <w:t>C elevated ambient temperature,</w:t>
            </w:r>
          </w:p>
          <w:p w:rsidR="005517AB" w:rsidRDefault="005517AB">
            <w:pPr>
              <w:numPr>
                <w:ilvl w:val="0"/>
                <w:numId w:val="36"/>
              </w:numPr>
              <w:spacing w:after="0"/>
            </w:pPr>
            <w:r>
              <w:rPr>
                <w:rFonts w:ascii="Times New Roman"/>
                <w:sz w:val="16"/>
              </w:rPr>
              <w:t>a (pulling) force of 250 N or more in each position of its stroke,</w:t>
            </w:r>
          </w:p>
          <w:p w:rsidR="005517AB" w:rsidRDefault="005517AB">
            <w:pPr>
              <w:numPr>
                <w:ilvl w:val="0"/>
                <w:numId w:val="36"/>
              </w:numPr>
              <w:spacing w:after="0"/>
            </w:pPr>
            <w:r>
              <w:rPr>
                <w:rFonts w:ascii="Times New Roman"/>
                <w:sz w:val="16"/>
              </w:rPr>
              <w:t>an effective stroke of 15 mm or more but not more than 25 mm,</w:t>
            </w:r>
          </w:p>
          <w:p w:rsidR="005517AB" w:rsidRDefault="005517AB">
            <w:pPr>
              <w:numPr>
                <w:ilvl w:val="0"/>
                <w:numId w:val="36"/>
              </w:numPr>
              <w:spacing w:after="0"/>
            </w:pPr>
            <w:r>
              <w:rPr>
                <w:rFonts w:ascii="Times New Roman"/>
                <w:sz w:val="16"/>
              </w:rPr>
              <w:t>with or without an on-board diagnostics interface</w:t>
            </w:r>
          </w:p>
          <w:p w:rsidR="005517AB" w:rsidRDefault="005517AB">
            <w:r>
              <w:t> </w:t>
            </w:r>
          </w:p>
          <w:p w:rsidR="005517AB" w:rsidRDefault="005517AB">
            <w:r>
              <w:t> </w:t>
            </w:r>
          </w:p>
          <w:p w:rsidR="005517AB" w:rsidRDefault="005517AB">
            <w:pPr>
              <w:spacing w:after="0"/>
            </w:pPr>
            <w:r>
              <w:rPr>
                <w:rFonts w:ascii="Times New Roman"/>
                <w:sz w:val="16"/>
              </w:rPr>
              <w:t xml:space="preserve">Electric turbocharger </w:t>
            </w:r>
            <w:r>
              <w:rPr>
                <w:rFonts w:ascii="Times New Roman"/>
                <w:sz w:val="16"/>
              </w:rPr>
              <w:t> </w:t>
            </w:r>
            <w:r>
              <w:rPr>
                <w:rFonts w:ascii="Times New Roman"/>
                <w:sz w:val="16"/>
              </w:rPr>
              <w:t>actuator, with:</w:t>
            </w:r>
          </w:p>
          <w:p w:rsidR="005517AB" w:rsidRDefault="005517AB">
            <w:pPr>
              <w:numPr>
                <w:ilvl w:val="0"/>
                <w:numId w:val="37"/>
              </w:numPr>
              <w:spacing w:after="0"/>
            </w:pPr>
            <w:r>
              <w:rPr>
                <w:rFonts w:ascii="Times New Roman"/>
                <w:sz w:val="16"/>
              </w:rPr>
              <w:t xml:space="preserve">a DC motor with an output of 10W or more but not more than </w:t>
            </w:r>
            <w:r>
              <w:rPr>
                <w:rFonts w:ascii="Times New Roman"/>
                <w:sz w:val="16"/>
              </w:rPr>
              <w:t> </w:t>
            </w:r>
            <w:r>
              <w:rPr>
                <w:rFonts w:ascii="Times New Roman"/>
                <w:sz w:val="16"/>
              </w:rPr>
              <w:t>15W,</w:t>
            </w:r>
          </w:p>
          <w:p w:rsidR="005517AB" w:rsidRDefault="005517AB">
            <w:pPr>
              <w:numPr>
                <w:ilvl w:val="0"/>
                <w:numId w:val="37"/>
              </w:numPr>
              <w:spacing w:after="0"/>
            </w:pPr>
            <w:r>
              <w:rPr>
                <w:rFonts w:ascii="Times New Roman"/>
                <w:sz w:val="16"/>
              </w:rPr>
              <w:t>an integrated gear mechanism,</w:t>
            </w:r>
          </w:p>
          <w:p w:rsidR="005517AB" w:rsidRDefault="005517AB">
            <w:pPr>
              <w:numPr>
                <w:ilvl w:val="0"/>
                <w:numId w:val="37"/>
              </w:numPr>
              <w:spacing w:after="0"/>
            </w:pPr>
            <w:r>
              <w:rPr>
                <w:rFonts w:ascii="Times New Roman"/>
                <w:sz w:val="16"/>
              </w:rPr>
              <w:t xml:space="preserve">a (pulling)force of </w:t>
            </w:r>
            <w:r>
              <w:rPr>
                <w:rFonts w:ascii="Times New Roman"/>
                <w:sz w:val="16"/>
              </w:rPr>
              <w:t> </w:t>
            </w:r>
            <w:r>
              <w:rPr>
                <w:rFonts w:ascii="Times New Roman"/>
                <w:sz w:val="16"/>
              </w:rPr>
              <w:t>250N or more at 160</w:t>
            </w:r>
            <w:r>
              <w:rPr>
                <w:rFonts w:ascii="Times New Roman"/>
                <w:sz w:val="16"/>
              </w:rPr>
              <w:t>°</w:t>
            </w:r>
            <w:r>
              <w:rPr>
                <w:rFonts w:ascii="Times New Roman"/>
                <w:sz w:val="16"/>
              </w:rPr>
              <w:t>C elevated ambient temperature,</w:t>
            </w:r>
          </w:p>
          <w:p w:rsidR="005517AB" w:rsidRDefault="005517AB">
            <w:pPr>
              <w:numPr>
                <w:ilvl w:val="0"/>
                <w:numId w:val="37"/>
              </w:numPr>
              <w:spacing w:after="0"/>
            </w:pPr>
            <w:r>
              <w:rPr>
                <w:rFonts w:ascii="Times New Roman"/>
                <w:sz w:val="16"/>
              </w:rPr>
              <w:t>a (pulling) force of 250N or more in each position of its stroke,</w:t>
            </w:r>
          </w:p>
          <w:p w:rsidR="005517AB" w:rsidRDefault="005517AB">
            <w:pPr>
              <w:numPr>
                <w:ilvl w:val="0"/>
                <w:numId w:val="37"/>
              </w:numPr>
              <w:spacing w:after="0"/>
            </w:pPr>
            <w:r>
              <w:rPr>
                <w:rFonts w:ascii="Times New Roman"/>
                <w:sz w:val="16"/>
              </w:rPr>
              <w:t>an effective stroke of 15mm or more but not more than 20 mm,</w:t>
            </w:r>
          </w:p>
          <w:p w:rsidR="005517AB" w:rsidRDefault="005517AB">
            <w:pPr>
              <w:numPr>
                <w:ilvl w:val="0"/>
                <w:numId w:val="37"/>
              </w:numPr>
              <w:spacing w:after="0"/>
            </w:pPr>
            <w:r>
              <w:rPr>
                <w:rFonts w:ascii="Times New Roman"/>
                <w:sz w:val="16"/>
              </w:rPr>
              <w:t>with or without an on-board diagnostics interface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NL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SUS 2016 07</w:t>
            </w:r>
          </w:p>
          <w:p w:rsidR="005517AB" w:rsidRDefault="005517AB">
            <w:pPr>
              <w:spacing w:after="0"/>
            </w:pPr>
            <w:r>
              <w:rPr>
                <w:rFonts w:ascii="Times New Roman"/>
                <w:sz w:val="16"/>
              </w:rPr>
              <w:t>Electric Actuator is the actuating component of a regulation. Being part of a fixed geometry turbocharger, the electric actuator adjusts the opening angle of a waste gate valve.</w:t>
            </w:r>
          </w:p>
        </w:tc>
      </w:tr>
      <w:tr w:rsidR="005517AB" w:rsidTr="005517AB">
        <w:tc>
          <w:tcPr>
            <w:tcW w:w="1235" w:type="dxa"/>
          </w:tcPr>
          <w:p w:rsidR="005517AB" w:rsidRDefault="005517AB">
            <w:pPr>
              <w:spacing w:after="0"/>
            </w:pPr>
            <w:r>
              <w:rPr>
                <w:rFonts w:ascii="Times New Roman"/>
                <w:sz w:val="16"/>
              </w:rPr>
              <w:lastRenderedPageBreak/>
              <w:t>ex 8505 11 00</w:t>
            </w:r>
          </w:p>
        </w:tc>
        <w:tc>
          <w:tcPr>
            <w:tcW w:w="676" w:type="dxa"/>
          </w:tcPr>
          <w:p w:rsidR="005517AB" w:rsidRDefault="005517AB">
            <w:pPr>
              <w:spacing w:after="0"/>
            </w:pPr>
            <w:r>
              <w:rPr>
                <w:rFonts w:ascii="Times New Roman"/>
                <w:sz w:val="16"/>
              </w:rPr>
              <w:t>33</w:t>
            </w:r>
          </w:p>
        </w:tc>
        <w:tc>
          <w:tcPr>
            <w:tcW w:w="1301" w:type="dxa"/>
          </w:tcPr>
          <w:p w:rsidR="005517AB" w:rsidRDefault="005517AB">
            <w:pPr>
              <w:spacing w:after="0"/>
            </w:pPr>
            <w:r>
              <w:rPr>
                <w:rFonts w:ascii="Times New Roman"/>
                <w:sz w:val="16"/>
              </w:rPr>
              <w:t>2520/3/2004</w:t>
            </w:r>
          </w:p>
          <w:p w:rsidR="005517AB" w:rsidRDefault="005517AB">
            <w:pPr>
              <w:spacing w:after="0"/>
            </w:pPr>
            <w:r>
              <w:rPr>
                <w:rFonts w:ascii="Times New Roman"/>
                <w:sz w:val="16"/>
              </w:rPr>
              <w:t>873/2005</w:t>
            </w:r>
          </w:p>
        </w:tc>
        <w:tc>
          <w:tcPr>
            <w:tcW w:w="3256" w:type="dxa"/>
          </w:tcPr>
          <w:p w:rsidR="005517AB" w:rsidRDefault="005517AB">
            <w:pPr>
              <w:spacing w:after="0"/>
            </w:pPr>
            <w:r>
              <w:rPr>
                <w:rFonts w:ascii="Times New Roman"/>
                <w:sz w:val="16"/>
              </w:rPr>
              <w:t xml:space="preserve">Permanent magnets consisting of an alloy of neodymium, iron and boron, either in the shape of a rectangle, whether or </w:t>
            </w:r>
            <w:proofErr w:type="spellStart"/>
            <w:r>
              <w:rPr>
                <w:rFonts w:ascii="Times New Roman"/>
                <w:sz w:val="16"/>
              </w:rPr>
              <w:t>ot</w:t>
            </w:r>
            <w:proofErr w:type="spellEnd"/>
            <w:r>
              <w:rPr>
                <w:rFonts w:ascii="Times New Roman"/>
                <w:sz w:val="16"/>
              </w:rPr>
              <w:t xml:space="preserve"> rounded, with a rectangular or a trapezoidal section having</w:t>
            </w:r>
          </w:p>
          <w:p w:rsidR="005517AB" w:rsidRDefault="005517AB">
            <w:pPr>
              <w:numPr>
                <w:ilvl w:val="0"/>
                <w:numId w:val="38"/>
              </w:numPr>
              <w:spacing w:after="0"/>
            </w:pPr>
            <w:r>
              <w:rPr>
                <w:rFonts w:ascii="Times New Roman"/>
                <w:sz w:val="16"/>
              </w:rPr>
              <w:t>a length of not more than 140 mm,</w:t>
            </w:r>
          </w:p>
          <w:p w:rsidR="005517AB" w:rsidRDefault="005517AB">
            <w:pPr>
              <w:numPr>
                <w:ilvl w:val="0"/>
                <w:numId w:val="38"/>
              </w:numPr>
              <w:spacing w:after="0"/>
            </w:pPr>
            <w:r>
              <w:rPr>
                <w:rFonts w:ascii="Times New Roman"/>
                <w:sz w:val="16"/>
              </w:rPr>
              <w:t>a width of not more than 90 mm</w:t>
            </w:r>
            <w:r>
              <w:rPr>
                <w:rFonts w:ascii="Times New Roman"/>
                <w:sz w:val="16"/>
              </w:rPr>
              <w:t> </w:t>
            </w:r>
            <w:r>
              <w:rPr>
                <w:rFonts w:ascii="Times New Roman"/>
                <w:sz w:val="16"/>
              </w:rPr>
              <w:t xml:space="preserve"> and</w:t>
            </w:r>
          </w:p>
          <w:p w:rsidR="005517AB" w:rsidRDefault="005517AB">
            <w:pPr>
              <w:numPr>
                <w:ilvl w:val="0"/>
                <w:numId w:val="38"/>
              </w:numPr>
              <w:spacing w:after="0"/>
            </w:pPr>
            <w:r>
              <w:rPr>
                <w:rFonts w:ascii="Times New Roman"/>
                <w:sz w:val="16"/>
              </w:rPr>
              <w:t>a thickness of not more than 55 mm,</w:t>
            </w:r>
          </w:p>
          <w:p w:rsidR="005517AB" w:rsidRDefault="005517AB">
            <w:pPr>
              <w:spacing w:after="0"/>
            </w:pPr>
            <w:r>
              <w:rPr>
                <w:rFonts w:ascii="Times New Roman"/>
                <w:sz w:val="16"/>
              </w:rPr>
              <w:t>or in the shape of curved rectangle (tile type) having</w:t>
            </w:r>
          </w:p>
          <w:p w:rsidR="005517AB" w:rsidRDefault="005517AB">
            <w:pPr>
              <w:numPr>
                <w:ilvl w:val="0"/>
                <w:numId w:val="39"/>
              </w:numPr>
              <w:spacing w:after="0"/>
            </w:pPr>
            <w:r>
              <w:rPr>
                <w:rFonts w:ascii="Times New Roman"/>
                <w:sz w:val="16"/>
              </w:rPr>
              <w:t>a length of not more than 75 mm,</w:t>
            </w:r>
          </w:p>
          <w:p w:rsidR="005517AB" w:rsidRDefault="005517AB">
            <w:pPr>
              <w:numPr>
                <w:ilvl w:val="0"/>
                <w:numId w:val="39"/>
              </w:numPr>
              <w:spacing w:after="0"/>
            </w:pPr>
            <w:r>
              <w:rPr>
                <w:rFonts w:ascii="Times New Roman"/>
                <w:sz w:val="16"/>
              </w:rPr>
              <w:t>a width of not more than 40 mm,</w:t>
            </w:r>
          </w:p>
          <w:p w:rsidR="005517AB" w:rsidRDefault="005517AB">
            <w:pPr>
              <w:numPr>
                <w:ilvl w:val="0"/>
                <w:numId w:val="39"/>
              </w:numPr>
              <w:spacing w:after="0"/>
            </w:pPr>
            <w:r>
              <w:rPr>
                <w:rFonts w:ascii="Times New Roman"/>
                <w:sz w:val="16"/>
              </w:rPr>
              <w:t>a thickness of not more than 7 mm and</w:t>
            </w:r>
          </w:p>
          <w:p w:rsidR="005517AB" w:rsidRDefault="005517AB">
            <w:pPr>
              <w:numPr>
                <w:ilvl w:val="0"/>
                <w:numId w:val="39"/>
              </w:numPr>
              <w:spacing w:after="0"/>
            </w:pPr>
            <w:r>
              <w:rPr>
                <w:rFonts w:ascii="Times New Roman"/>
                <w:sz w:val="16"/>
              </w:rPr>
              <w:t>a radius of curvature of more than 86 mm but not more than 241 m</w:t>
            </w:r>
          </w:p>
          <w:p w:rsidR="005517AB" w:rsidRDefault="005517AB">
            <w:pPr>
              <w:spacing w:after="0"/>
            </w:pPr>
            <w:proofErr w:type="gramStart"/>
            <w:r>
              <w:rPr>
                <w:rFonts w:ascii="Times New Roman"/>
                <w:sz w:val="16"/>
              </w:rPr>
              <w:t>or</w:t>
            </w:r>
            <w:proofErr w:type="gramEnd"/>
            <w:r>
              <w:rPr>
                <w:rFonts w:ascii="Times New Roman"/>
                <w:sz w:val="16"/>
              </w:rPr>
              <w:t xml:space="preserve"> in the shape of a disc with a diameter of not more than 90 mm, whether or not containing a hole in the centre.</w:t>
            </w:r>
          </w:p>
          <w:p w:rsidR="005517AB" w:rsidRDefault="005517AB">
            <w:pPr>
              <w:spacing w:after="0"/>
            </w:pPr>
            <w:r>
              <w:rPr>
                <w:rFonts w:ascii="Times New Roman"/>
                <w:sz w:val="16"/>
              </w:rPr>
              <w:t>FR 14.09.2016</w:t>
            </w:r>
          </w:p>
          <w:p w:rsidR="005517AB" w:rsidRDefault="005517AB">
            <w:r>
              <w:t> </w:t>
            </w:r>
          </w:p>
          <w:p w:rsidR="005517AB" w:rsidRDefault="005517AB">
            <w:pPr>
              <w:spacing w:after="0"/>
            </w:pPr>
            <w:r>
              <w:rPr>
                <w:rFonts w:ascii="Times New Roman"/>
                <w:sz w:val="16"/>
              </w:rPr>
              <w:t>Permanent magnets consisting of an alloy of neodymium, iron and boron, either in the shape of a rounded rectangle with</w:t>
            </w:r>
          </w:p>
          <w:p w:rsidR="005517AB" w:rsidRDefault="005517AB">
            <w:pPr>
              <w:numPr>
                <w:ilvl w:val="0"/>
                <w:numId w:val="40"/>
              </w:numPr>
              <w:spacing w:after="0"/>
            </w:pPr>
            <w:r>
              <w:rPr>
                <w:rFonts w:ascii="Times New Roman"/>
                <w:sz w:val="16"/>
              </w:rPr>
              <w:t>a length of not more than 90 mm,</w:t>
            </w:r>
          </w:p>
          <w:p w:rsidR="005517AB" w:rsidRDefault="005517AB">
            <w:pPr>
              <w:numPr>
                <w:ilvl w:val="0"/>
                <w:numId w:val="40"/>
              </w:numPr>
              <w:spacing w:after="0"/>
            </w:pPr>
            <w:r>
              <w:rPr>
                <w:rFonts w:ascii="Times New Roman"/>
                <w:sz w:val="16"/>
              </w:rPr>
              <w:t>a width of not more than 90 mm</w:t>
            </w:r>
            <w:r>
              <w:rPr>
                <w:rFonts w:ascii="Times New Roman"/>
                <w:sz w:val="16"/>
              </w:rPr>
              <w:t> </w:t>
            </w:r>
            <w:r>
              <w:rPr>
                <w:rFonts w:ascii="Times New Roman"/>
                <w:sz w:val="16"/>
              </w:rPr>
              <w:t xml:space="preserve"> and</w:t>
            </w:r>
          </w:p>
          <w:p w:rsidR="005517AB" w:rsidRDefault="005517AB">
            <w:pPr>
              <w:numPr>
                <w:ilvl w:val="0"/>
                <w:numId w:val="40"/>
              </w:numPr>
              <w:spacing w:after="0"/>
            </w:pPr>
            <w:r>
              <w:rPr>
                <w:rFonts w:ascii="Times New Roman"/>
                <w:sz w:val="16"/>
              </w:rPr>
              <w:t>a height of not more than 55 mm,</w:t>
            </w:r>
          </w:p>
          <w:p w:rsidR="005517AB" w:rsidRDefault="005517AB">
            <w:pPr>
              <w:spacing w:after="0"/>
            </w:pPr>
            <w:r>
              <w:rPr>
                <w:rFonts w:ascii="Times New Roman"/>
                <w:sz w:val="16"/>
              </w:rPr>
              <w:t>or in the shape of a disc with a diameter of not more than 90mm, whether or not containing a hole in the centre</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NL</w:t>
            </w:r>
          </w:p>
          <w:p w:rsidR="005517AB" w:rsidRDefault="005517AB">
            <w:pPr>
              <w:spacing w:after="0"/>
            </w:pPr>
            <w:r>
              <w:rPr>
                <w:rFonts w:ascii="Times New Roman"/>
                <w:sz w:val="16"/>
              </w:rPr>
              <w:t>BE</w:t>
            </w:r>
          </w:p>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p w:rsidR="005517AB" w:rsidRDefault="005517AB">
            <w:pPr>
              <w:spacing w:after="0"/>
            </w:pPr>
            <w:r>
              <w:rPr>
                <w:rFonts w:ascii="Times New Roman"/>
                <w:sz w:val="16"/>
              </w:rPr>
              <w:t>Co-applicant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ROUND 2015-01:</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Prolongation Exercise 1/1/2014</w:t>
            </w:r>
          </w:p>
        </w:tc>
      </w:tr>
      <w:tr w:rsidR="005517AB" w:rsidTr="005517AB">
        <w:tc>
          <w:tcPr>
            <w:tcW w:w="1235" w:type="dxa"/>
          </w:tcPr>
          <w:p w:rsidR="005517AB" w:rsidRDefault="005517AB">
            <w:pPr>
              <w:spacing w:after="0"/>
            </w:pPr>
            <w:r>
              <w:rPr>
                <w:rFonts w:ascii="Times New Roman"/>
                <w:sz w:val="16"/>
              </w:rPr>
              <w:t>ex 8505 11 00</w:t>
            </w:r>
          </w:p>
        </w:tc>
        <w:tc>
          <w:tcPr>
            <w:tcW w:w="676" w:type="dxa"/>
          </w:tcPr>
          <w:p w:rsidR="005517AB" w:rsidRDefault="005517AB">
            <w:pPr>
              <w:spacing w:after="0"/>
            </w:pPr>
            <w:r>
              <w:rPr>
                <w:rFonts w:ascii="Times New Roman"/>
                <w:sz w:val="16"/>
              </w:rPr>
              <w:t>45</w:t>
            </w:r>
          </w:p>
        </w:tc>
        <w:tc>
          <w:tcPr>
            <w:tcW w:w="1301" w:type="dxa"/>
          </w:tcPr>
          <w:p w:rsidR="005517AB" w:rsidRDefault="005517AB">
            <w:pPr>
              <w:spacing w:after="0"/>
            </w:pPr>
            <w:r>
              <w:rPr>
                <w:rFonts w:ascii="Times New Roman"/>
                <w:sz w:val="16"/>
              </w:rPr>
              <w:t>816924/2014</w:t>
            </w:r>
          </w:p>
        </w:tc>
        <w:tc>
          <w:tcPr>
            <w:tcW w:w="3256" w:type="dxa"/>
          </w:tcPr>
          <w:p w:rsidR="005517AB" w:rsidRDefault="005517AB">
            <w:pPr>
              <w:spacing w:after="0"/>
            </w:pPr>
            <w:r>
              <w:rPr>
                <w:rFonts w:ascii="Times New Roman"/>
                <w:sz w:val="16"/>
              </w:rPr>
              <w:t>A quarter sleeve intended to become permanent magnet after magnetization,</w:t>
            </w:r>
          </w:p>
          <w:p w:rsidR="005517AB" w:rsidRDefault="005517AB">
            <w:pPr>
              <w:numPr>
                <w:ilvl w:val="0"/>
                <w:numId w:val="41"/>
              </w:numPr>
              <w:spacing w:after="0"/>
            </w:pPr>
            <w:r>
              <w:rPr>
                <w:rFonts w:ascii="Times New Roman"/>
                <w:sz w:val="16"/>
              </w:rPr>
              <w:t>consisting of at least neodymium, iron and boron,</w:t>
            </w:r>
          </w:p>
          <w:p w:rsidR="005517AB" w:rsidRDefault="005517AB">
            <w:pPr>
              <w:numPr>
                <w:ilvl w:val="0"/>
                <w:numId w:val="41"/>
              </w:numPr>
              <w:spacing w:after="0"/>
            </w:pPr>
            <w:r>
              <w:rPr>
                <w:rFonts w:ascii="Times New Roman"/>
                <w:sz w:val="16"/>
              </w:rPr>
              <w:t>with a width of 9,1 mm or more but not more than</w:t>
            </w:r>
            <w:r>
              <w:rPr>
                <w:rFonts w:ascii="Times New Roman"/>
                <w:sz w:val="16"/>
              </w:rPr>
              <w:t> </w:t>
            </w:r>
            <w:r>
              <w:rPr>
                <w:rFonts w:ascii="Times New Roman"/>
                <w:sz w:val="16"/>
              </w:rPr>
              <w:t xml:space="preserve"> 10,5 mm,</w:t>
            </w:r>
          </w:p>
          <w:p w:rsidR="005517AB" w:rsidRDefault="005517AB">
            <w:pPr>
              <w:numPr>
                <w:ilvl w:val="0"/>
                <w:numId w:val="41"/>
              </w:numPr>
              <w:spacing w:after="0"/>
            </w:pPr>
            <w:r>
              <w:rPr>
                <w:rFonts w:ascii="Times New Roman"/>
                <w:sz w:val="16"/>
              </w:rPr>
              <w:t>with a length of 20 mm or more but not more than 30,1 mm,</w:t>
            </w:r>
          </w:p>
          <w:p w:rsidR="005517AB" w:rsidRDefault="005517AB">
            <w:pPr>
              <w:spacing w:after="0"/>
            </w:pPr>
            <w:proofErr w:type="gramStart"/>
            <w:r>
              <w:rPr>
                <w:rFonts w:ascii="Times New Roman"/>
                <w:sz w:val="16"/>
              </w:rPr>
              <w:t>of</w:t>
            </w:r>
            <w:proofErr w:type="gramEnd"/>
            <w:r>
              <w:rPr>
                <w:rFonts w:ascii="Times New Roman"/>
                <w:sz w:val="16"/>
              </w:rPr>
              <w:t xml:space="preserve"> a kind used on rotors for the manufacture of fuel pumps.</w:t>
            </w:r>
          </w:p>
          <w:p w:rsidR="005517AB" w:rsidRDefault="005517AB">
            <w:pPr>
              <w:spacing w:after="0"/>
            </w:pPr>
            <w:r>
              <w:rPr>
                <w:rFonts w:ascii="Times New Roman"/>
                <w:sz w:val="16"/>
              </w:rPr>
              <w:lastRenderedPageBreak/>
              <w:t>PL 13.09.2016</w:t>
            </w:r>
          </w:p>
          <w:p w:rsidR="005517AB" w:rsidRDefault="005517AB">
            <w:r>
              <w:t> </w:t>
            </w:r>
          </w:p>
          <w:p w:rsidR="005517AB" w:rsidRDefault="005517AB">
            <w:pPr>
              <w:spacing w:after="0"/>
            </w:pPr>
            <w:r>
              <w:rPr>
                <w:rFonts w:ascii="Times New Roman"/>
                <w:sz w:val="16"/>
              </w:rPr>
              <w:t>A quarter sleeve, intended to become permanent magnet after magnetisation,</w:t>
            </w:r>
          </w:p>
          <w:p w:rsidR="005517AB" w:rsidRDefault="005517AB">
            <w:pPr>
              <w:numPr>
                <w:ilvl w:val="0"/>
                <w:numId w:val="42"/>
              </w:numPr>
              <w:spacing w:after="0"/>
            </w:pPr>
            <w:r>
              <w:rPr>
                <w:rFonts w:ascii="Times New Roman"/>
                <w:sz w:val="16"/>
              </w:rPr>
              <w:t xml:space="preserve">consisting of at least neodymium, </w:t>
            </w:r>
            <w:proofErr w:type="spellStart"/>
            <w:r>
              <w:rPr>
                <w:rFonts w:ascii="Times New Roman"/>
                <w:sz w:val="16"/>
              </w:rPr>
              <w:t>praseodym</w:t>
            </w:r>
            <w:proofErr w:type="spellEnd"/>
            <w:r>
              <w:rPr>
                <w:rFonts w:ascii="Times New Roman"/>
                <w:sz w:val="16"/>
              </w:rPr>
              <w:t>, iron, boron, dysprosium, aluminium and cobalt,</w:t>
            </w:r>
          </w:p>
          <w:p w:rsidR="005517AB" w:rsidRDefault="005517AB">
            <w:pPr>
              <w:numPr>
                <w:ilvl w:val="0"/>
                <w:numId w:val="42"/>
              </w:numPr>
              <w:spacing w:after="0"/>
            </w:pPr>
            <w:r>
              <w:rPr>
                <w:rFonts w:ascii="Times New Roman"/>
                <w:sz w:val="16"/>
              </w:rPr>
              <w:t>with a width of 9,2 mm (- 0,1)</w:t>
            </w:r>
          </w:p>
          <w:p w:rsidR="005517AB" w:rsidRDefault="005517AB">
            <w:pPr>
              <w:numPr>
                <w:ilvl w:val="0"/>
                <w:numId w:val="42"/>
              </w:numPr>
              <w:spacing w:after="0"/>
            </w:pPr>
            <w:r>
              <w:rPr>
                <w:rFonts w:ascii="Times New Roman"/>
                <w:sz w:val="16"/>
              </w:rPr>
              <w:t>with a length of 20 mm (+0,1) or 30 mm (+ 0,1)</w:t>
            </w:r>
          </w:p>
          <w:p w:rsidR="005517AB" w:rsidRDefault="005517AB">
            <w:pPr>
              <w:spacing w:after="0"/>
            </w:pPr>
            <w:r>
              <w:rPr>
                <w:rFonts w:ascii="Times New Roman"/>
                <w:sz w:val="16"/>
              </w:rPr>
              <w:t>of a kind used on rotors for the manufacture of fuel pumps</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amendment request</w:t>
            </w:r>
          </w:p>
          <w:p w:rsidR="005517AB" w:rsidRDefault="005517AB">
            <w:pPr>
              <w:spacing w:after="0"/>
            </w:pPr>
          </w:p>
          <w:p w:rsidR="005517AB" w:rsidRDefault="005517AB">
            <w:pPr>
              <w:spacing w:after="0"/>
            </w:pPr>
            <w:r>
              <w:rPr>
                <w:rFonts w:ascii="Times New Roman"/>
                <w:sz w:val="16"/>
              </w:rPr>
              <w:t>ROUND 2015-01</w:t>
            </w:r>
          </w:p>
          <w:p w:rsidR="005517AB" w:rsidRDefault="005517AB">
            <w:pPr>
              <w:spacing w:after="0"/>
            </w:pPr>
            <w:r>
              <w:rPr>
                <w:rFonts w:ascii="Times New Roman"/>
                <w:sz w:val="16"/>
              </w:rPr>
              <w:t>Articles (neodymium magnets) which are subject of this application are used for production of rotors which, in turn, are an integral part of the fuel pump.</w:t>
            </w:r>
          </w:p>
        </w:tc>
      </w:tr>
      <w:tr w:rsidR="005517AB" w:rsidTr="005517AB">
        <w:tc>
          <w:tcPr>
            <w:tcW w:w="1235" w:type="dxa"/>
          </w:tcPr>
          <w:p w:rsidR="005517AB" w:rsidRDefault="005517AB">
            <w:pPr>
              <w:spacing w:after="0"/>
            </w:pPr>
            <w:r>
              <w:rPr>
                <w:rFonts w:ascii="Times New Roman"/>
                <w:sz w:val="16"/>
              </w:rPr>
              <w:lastRenderedPageBreak/>
              <w:t>ex 8505 11 00</w:t>
            </w:r>
          </w:p>
        </w:tc>
        <w:tc>
          <w:tcPr>
            <w:tcW w:w="676" w:type="dxa"/>
          </w:tcPr>
          <w:p w:rsidR="005517AB" w:rsidRDefault="005517AB">
            <w:pPr>
              <w:spacing w:after="0"/>
            </w:pPr>
            <w:r>
              <w:rPr>
                <w:rFonts w:ascii="Times New Roman"/>
                <w:sz w:val="16"/>
              </w:rPr>
              <w:t>50</w:t>
            </w:r>
          </w:p>
        </w:tc>
        <w:tc>
          <w:tcPr>
            <w:tcW w:w="1301" w:type="dxa"/>
          </w:tcPr>
          <w:p w:rsidR="005517AB" w:rsidRDefault="005517AB">
            <w:pPr>
              <w:spacing w:after="0"/>
            </w:pPr>
            <w:r>
              <w:rPr>
                <w:rFonts w:ascii="Times New Roman"/>
                <w:sz w:val="16"/>
              </w:rPr>
              <w:t>312921/2012</w:t>
            </w:r>
          </w:p>
        </w:tc>
        <w:tc>
          <w:tcPr>
            <w:tcW w:w="3256" w:type="dxa"/>
          </w:tcPr>
          <w:p w:rsidR="005517AB" w:rsidRDefault="005517AB">
            <w:pPr>
              <w:spacing w:after="0"/>
            </w:pPr>
            <w:r>
              <w:rPr>
                <w:rFonts w:ascii="Times New Roman"/>
                <w:sz w:val="16"/>
              </w:rPr>
              <w:t xml:space="preserve">PL change </w:t>
            </w:r>
            <w:proofErr w:type="spellStart"/>
            <w:r>
              <w:rPr>
                <w:rFonts w:ascii="Times New Roman"/>
                <w:sz w:val="16"/>
              </w:rPr>
              <w:t>requst</w:t>
            </w:r>
            <w:proofErr w:type="spellEnd"/>
            <w:r>
              <w:rPr>
                <w:rFonts w:ascii="Times New Roman"/>
                <w:sz w:val="16"/>
              </w:rPr>
              <w:t>:</w:t>
            </w:r>
          </w:p>
          <w:p w:rsidR="005517AB" w:rsidRDefault="005517AB">
            <w:pPr>
              <w:spacing w:after="0"/>
            </w:pPr>
            <w:r>
              <w:rPr>
                <w:rFonts w:ascii="Times New Roman"/>
                <w:sz w:val="16"/>
              </w:rPr>
              <w:t>A quarter sleeve, or a quarter sleeve with chamfered longitudinal edges, intended to become permanent magnets after magnetization,</w:t>
            </w:r>
          </w:p>
          <w:p w:rsidR="005517AB" w:rsidRDefault="005517AB">
            <w:pPr>
              <w:numPr>
                <w:ilvl w:val="0"/>
                <w:numId w:val="43"/>
              </w:numPr>
              <w:spacing w:after="0"/>
            </w:pPr>
            <w:r>
              <w:rPr>
                <w:rFonts w:ascii="Times New Roman"/>
                <w:sz w:val="16"/>
              </w:rPr>
              <w:t>consisting of at least neodymium, holmium, dysprosium, boron and iron,</w:t>
            </w:r>
          </w:p>
          <w:p w:rsidR="005517AB" w:rsidRDefault="005517AB">
            <w:pPr>
              <w:numPr>
                <w:ilvl w:val="0"/>
                <w:numId w:val="43"/>
              </w:numPr>
              <w:spacing w:after="0"/>
            </w:pPr>
            <w:r>
              <w:rPr>
                <w:rFonts w:ascii="Times New Roman"/>
                <w:sz w:val="16"/>
              </w:rPr>
              <w:t>with a width of 10,4 mm (+/- 0,1 mm) or 9,2 mm (- 0,1 mm),</w:t>
            </w:r>
          </w:p>
          <w:p w:rsidR="005517AB" w:rsidRDefault="005517AB">
            <w:pPr>
              <w:numPr>
                <w:ilvl w:val="0"/>
                <w:numId w:val="43"/>
              </w:numPr>
              <w:spacing w:after="0"/>
            </w:pPr>
            <w:r>
              <w:rPr>
                <w:rFonts w:ascii="Times New Roman"/>
                <w:sz w:val="16"/>
              </w:rPr>
              <w:t xml:space="preserve">with a </w:t>
            </w:r>
            <w:proofErr w:type="spellStart"/>
            <w:r>
              <w:rPr>
                <w:rFonts w:ascii="Times New Roman"/>
                <w:sz w:val="16"/>
              </w:rPr>
              <w:t>lenghth</w:t>
            </w:r>
            <w:proofErr w:type="spellEnd"/>
            <w:r>
              <w:rPr>
                <w:rFonts w:ascii="Times New Roman"/>
                <w:sz w:val="16"/>
              </w:rPr>
              <w:t xml:space="preserve"> of 20 mm (+ 0,1 mm) or 30 mm (+ 0,1 mm)</w:t>
            </w:r>
          </w:p>
          <w:p w:rsidR="005517AB" w:rsidRDefault="005517AB">
            <w:pPr>
              <w:spacing w:after="0"/>
            </w:pPr>
            <w:r>
              <w:rPr>
                <w:rFonts w:ascii="Times New Roman"/>
                <w:sz w:val="16"/>
              </w:rPr>
              <w:t>of a kind to be used in the manufacture of fuel pumps</w:t>
            </w:r>
          </w:p>
          <w:p w:rsidR="005517AB" w:rsidRDefault="005517AB">
            <w:r>
              <w:t> </w:t>
            </w:r>
          </w:p>
          <w:p w:rsidR="005517AB" w:rsidRDefault="005517AB">
            <w:r>
              <w:t> </w:t>
            </w:r>
          </w:p>
          <w:p w:rsidR="005517AB" w:rsidRDefault="005517AB">
            <w:pPr>
              <w:spacing w:after="0"/>
            </w:pPr>
            <w:r>
              <w:rPr>
                <w:rFonts w:ascii="Times New Roman"/>
                <w:sz w:val="16"/>
              </w:rPr>
              <w:t>Bars specifically shaped, intended to become permanent magnets after magnetisation, containing neodymium, iron and boron, with dimensions:</w:t>
            </w:r>
          </w:p>
          <w:p w:rsidR="005517AB" w:rsidRDefault="005517AB">
            <w:pPr>
              <w:numPr>
                <w:ilvl w:val="0"/>
                <w:numId w:val="44"/>
              </w:numPr>
              <w:spacing w:after="0"/>
            </w:pPr>
            <w:r>
              <w:rPr>
                <w:rFonts w:ascii="Times New Roman"/>
                <w:sz w:val="16"/>
              </w:rPr>
              <w:t>a length of 15</w:t>
            </w:r>
            <w:r>
              <w:rPr>
                <w:rFonts w:ascii="Times New Roman"/>
                <w:sz w:val="16"/>
              </w:rPr>
              <w:t> </w:t>
            </w:r>
            <w:r>
              <w:rPr>
                <w:rFonts w:ascii="Times New Roman"/>
                <w:sz w:val="16"/>
              </w:rPr>
              <w:t>mm</w:t>
            </w:r>
            <w:r>
              <w:rPr>
                <w:rFonts w:ascii="Times New Roman"/>
                <w:sz w:val="16"/>
              </w:rPr>
              <w:t> </w:t>
            </w:r>
            <w:r>
              <w:rPr>
                <w:rFonts w:ascii="Times New Roman"/>
                <w:sz w:val="16"/>
              </w:rPr>
              <w:t>or more but not more than 52</w:t>
            </w:r>
            <w:r>
              <w:rPr>
                <w:rFonts w:ascii="Times New Roman"/>
                <w:sz w:val="16"/>
              </w:rPr>
              <w:t> </w:t>
            </w:r>
            <w:r>
              <w:rPr>
                <w:rFonts w:ascii="Times New Roman"/>
                <w:sz w:val="16"/>
              </w:rPr>
              <w:t>mm,</w:t>
            </w:r>
          </w:p>
          <w:p w:rsidR="005517AB" w:rsidRDefault="005517AB">
            <w:pPr>
              <w:numPr>
                <w:ilvl w:val="0"/>
                <w:numId w:val="44"/>
              </w:numPr>
              <w:spacing w:after="0"/>
            </w:pPr>
            <w:r>
              <w:rPr>
                <w:rFonts w:ascii="Times New Roman"/>
                <w:sz w:val="16"/>
              </w:rPr>
              <w:t>a width of 5</w:t>
            </w:r>
            <w:r>
              <w:rPr>
                <w:rFonts w:ascii="Times New Roman"/>
                <w:sz w:val="16"/>
              </w:rPr>
              <w:t> </w:t>
            </w:r>
            <w:r>
              <w:rPr>
                <w:rFonts w:ascii="Times New Roman"/>
                <w:sz w:val="16"/>
              </w:rPr>
              <w:t>mm or more but not more than 42</w:t>
            </w:r>
            <w:r>
              <w:rPr>
                <w:rFonts w:ascii="Times New Roman"/>
                <w:sz w:val="16"/>
              </w:rPr>
              <w:t> </w:t>
            </w:r>
            <w:r>
              <w:rPr>
                <w:rFonts w:ascii="Times New Roman"/>
                <w:sz w:val="16"/>
              </w:rPr>
              <w:t>mm,</w:t>
            </w:r>
          </w:p>
          <w:p w:rsidR="005517AB" w:rsidRDefault="005517AB">
            <w:pPr>
              <w:spacing w:after="0"/>
            </w:pPr>
            <w:r>
              <w:rPr>
                <w:rFonts w:ascii="Times New Roman"/>
                <w:sz w:val="16"/>
              </w:rPr>
              <w:t xml:space="preserve">of a kind to be used in the manufacture of </w:t>
            </w:r>
            <w:r>
              <w:rPr>
                <w:rFonts w:ascii="Times New Roman"/>
                <w:sz w:val="16"/>
              </w:rPr>
              <w:lastRenderedPageBreak/>
              <w:t>electric servomotors for industrial automation</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PL</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It is intended to be incorporated into electrical motors designed for industrial automation</w:t>
            </w:r>
          </w:p>
        </w:tc>
      </w:tr>
      <w:tr w:rsidR="005517AB" w:rsidTr="005517AB">
        <w:tc>
          <w:tcPr>
            <w:tcW w:w="1235" w:type="dxa"/>
          </w:tcPr>
          <w:p w:rsidR="005517AB" w:rsidRDefault="005517AB">
            <w:pPr>
              <w:spacing w:after="0"/>
            </w:pPr>
            <w:r>
              <w:rPr>
                <w:rFonts w:ascii="Times New Roman"/>
                <w:sz w:val="16"/>
              </w:rPr>
              <w:lastRenderedPageBreak/>
              <w:t>ex 8507 90 80</w:t>
            </w:r>
          </w:p>
        </w:tc>
        <w:tc>
          <w:tcPr>
            <w:tcW w:w="676" w:type="dxa"/>
          </w:tcPr>
          <w:p w:rsidR="005517AB" w:rsidRDefault="005517AB">
            <w:pPr>
              <w:spacing w:after="0"/>
            </w:pPr>
            <w:r>
              <w:rPr>
                <w:rFonts w:ascii="Times New Roman"/>
                <w:sz w:val="16"/>
              </w:rPr>
              <w:t>70</w:t>
            </w:r>
          </w:p>
        </w:tc>
        <w:tc>
          <w:tcPr>
            <w:tcW w:w="1301" w:type="dxa"/>
          </w:tcPr>
          <w:p w:rsidR="005517AB" w:rsidRDefault="005517AB">
            <w:pPr>
              <w:spacing w:after="0"/>
            </w:pPr>
            <w:r>
              <w:rPr>
                <w:rFonts w:ascii="Times New Roman"/>
                <w:sz w:val="16"/>
              </w:rPr>
              <w:t>328918/2011</w:t>
            </w:r>
          </w:p>
        </w:tc>
        <w:tc>
          <w:tcPr>
            <w:tcW w:w="3256" w:type="dxa"/>
          </w:tcPr>
          <w:p w:rsidR="005517AB" w:rsidRDefault="005517AB">
            <w:pPr>
              <w:spacing w:after="0"/>
            </w:pPr>
            <w:r>
              <w:rPr>
                <w:rFonts w:ascii="Times New Roman"/>
                <w:sz w:val="16"/>
              </w:rPr>
              <w:t>Cut plate of nickel-plated copper foil, with:</w:t>
            </w:r>
          </w:p>
          <w:p w:rsidR="005517AB" w:rsidRDefault="005517AB">
            <w:pPr>
              <w:numPr>
                <w:ilvl w:val="0"/>
                <w:numId w:val="45"/>
              </w:numPr>
              <w:spacing w:after="0"/>
            </w:pPr>
            <w:r>
              <w:rPr>
                <w:rFonts w:ascii="Times New Roman"/>
                <w:sz w:val="16"/>
              </w:rPr>
              <w:t>a width of 70 mm (</w:t>
            </w:r>
            <w:r>
              <w:rPr>
                <w:rFonts w:ascii="Times New Roman"/>
                <w:sz w:val="16"/>
              </w:rPr>
              <w:t>±</w:t>
            </w:r>
            <w:r>
              <w:rPr>
                <w:rFonts w:ascii="Times New Roman"/>
                <w:sz w:val="16"/>
              </w:rPr>
              <w:t xml:space="preserve"> 5 mm),</w:t>
            </w:r>
          </w:p>
          <w:p w:rsidR="005517AB" w:rsidRDefault="005517AB">
            <w:pPr>
              <w:numPr>
                <w:ilvl w:val="0"/>
                <w:numId w:val="45"/>
              </w:numPr>
              <w:spacing w:after="0"/>
            </w:pPr>
            <w:r>
              <w:rPr>
                <w:rFonts w:ascii="Times New Roman"/>
                <w:sz w:val="16"/>
              </w:rPr>
              <w:t>a thickness of 0,4 mm (</w:t>
            </w:r>
            <w:r>
              <w:rPr>
                <w:rFonts w:ascii="Times New Roman"/>
                <w:sz w:val="16"/>
              </w:rPr>
              <w:t>±</w:t>
            </w:r>
            <w:r>
              <w:rPr>
                <w:rFonts w:ascii="Times New Roman"/>
                <w:sz w:val="16"/>
              </w:rPr>
              <w:t xml:space="preserve"> 0,2 mm),</w:t>
            </w:r>
          </w:p>
          <w:p w:rsidR="005517AB" w:rsidRDefault="005517AB">
            <w:pPr>
              <w:numPr>
                <w:ilvl w:val="0"/>
                <w:numId w:val="45"/>
              </w:numPr>
              <w:spacing w:after="0"/>
            </w:pPr>
            <w:r>
              <w:rPr>
                <w:rFonts w:ascii="Times New Roman"/>
                <w:sz w:val="16"/>
              </w:rPr>
              <w:t>a length of not more than 55 mm,</w:t>
            </w:r>
          </w:p>
          <w:p w:rsidR="005517AB" w:rsidRDefault="005517AB">
            <w:pPr>
              <w:spacing w:after="0"/>
            </w:pPr>
            <w:r>
              <w:rPr>
                <w:rFonts w:ascii="Times New Roman"/>
                <w:sz w:val="16"/>
              </w:rPr>
              <w:t>for use in the manufacture of lithium-ion electric batteries</w:t>
            </w:r>
          </w:p>
          <w:p w:rsidR="005517AB" w:rsidRDefault="005517AB">
            <w:r>
              <w:t> </w:t>
            </w:r>
          </w:p>
          <w:p w:rsidR="005517AB" w:rsidRDefault="005517AB">
            <w:pPr>
              <w:spacing w:after="0"/>
            </w:pPr>
            <w:r>
              <w:rPr>
                <w:rFonts w:ascii="Times New Roman"/>
                <w:sz w:val="16"/>
              </w:rPr>
              <w:t>UK 13.09.2016</w:t>
            </w:r>
          </w:p>
          <w:p w:rsidR="005517AB" w:rsidRDefault="005517AB">
            <w:r>
              <w:t> </w:t>
            </w:r>
          </w:p>
          <w:p w:rsidR="005517AB" w:rsidRDefault="005517AB">
            <w:pPr>
              <w:spacing w:after="0"/>
            </w:pPr>
            <w:r>
              <w:rPr>
                <w:rFonts w:ascii="Times New Roman"/>
                <w:sz w:val="16"/>
              </w:rPr>
              <w:t>Cut plate of nickel-plated copper foil, with:</w:t>
            </w:r>
          </w:p>
          <w:p w:rsidR="005517AB" w:rsidRDefault="005517AB">
            <w:pPr>
              <w:numPr>
                <w:ilvl w:val="0"/>
                <w:numId w:val="46"/>
              </w:numPr>
              <w:spacing w:after="0"/>
            </w:pPr>
            <w:r>
              <w:rPr>
                <w:rFonts w:ascii="Times New Roman"/>
                <w:sz w:val="16"/>
              </w:rPr>
              <w:t>a width of 70</w:t>
            </w:r>
            <w:r>
              <w:rPr>
                <w:rFonts w:ascii="Times New Roman"/>
                <w:sz w:val="16"/>
              </w:rPr>
              <w:t> </w:t>
            </w:r>
            <w:r>
              <w:rPr>
                <w:rFonts w:ascii="Times New Roman"/>
                <w:sz w:val="16"/>
              </w:rPr>
              <w:t>mm (</w:t>
            </w:r>
            <w:r>
              <w:rPr>
                <w:rFonts w:ascii="Times New Roman"/>
                <w:sz w:val="16"/>
              </w:rPr>
              <w:t>± </w:t>
            </w:r>
            <w:r>
              <w:rPr>
                <w:rFonts w:ascii="Times New Roman"/>
                <w:sz w:val="16"/>
              </w:rPr>
              <w:t>5</w:t>
            </w:r>
            <w:r>
              <w:rPr>
                <w:rFonts w:ascii="Times New Roman"/>
                <w:sz w:val="16"/>
              </w:rPr>
              <w:t> </w:t>
            </w:r>
            <w:r>
              <w:rPr>
                <w:rFonts w:ascii="Times New Roman"/>
                <w:sz w:val="16"/>
              </w:rPr>
              <w:t>mm),</w:t>
            </w:r>
          </w:p>
          <w:p w:rsidR="005517AB" w:rsidRDefault="005517AB">
            <w:pPr>
              <w:numPr>
                <w:ilvl w:val="0"/>
                <w:numId w:val="46"/>
              </w:numPr>
              <w:spacing w:after="0"/>
            </w:pPr>
            <w:r>
              <w:rPr>
                <w:rFonts w:ascii="Times New Roman"/>
                <w:sz w:val="16"/>
              </w:rPr>
              <w:t>a thickness of 0,4</w:t>
            </w:r>
            <w:r>
              <w:rPr>
                <w:rFonts w:ascii="Times New Roman"/>
                <w:sz w:val="16"/>
              </w:rPr>
              <w:t> </w:t>
            </w:r>
            <w:r>
              <w:rPr>
                <w:rFonts w:ascii="Times New Roman"/>
                <w:sz w:val="16"/>
              </w:rPr>
              <w:t>mm (</w:t>
            </w:r>
            <w:r>
              <w:rPr>
                <w:rFonts w:ascii="Times New Roman"/>
                <w:sz w:val="16"/>
              </w:rPr>
              <w:t>± </w:t>
            </w:r>
            <w:r>
              <w:rPr>
                <w:rFonts w:ascii="Times New Roman"/>
                <w:sz w:val="16"/>
              </w:rPr>
              <w:t>0,2</w:t>
            </w:r>
            <w:r>
              <w:rPr>
                <w:rFonts w:ascii="Times New Roman"/>
                <w:sz w:val="16"/>
              </w:rPr>
              <w:t> </w:t>
            </w:r>
            <w:r>
              <w:rPr>
                <w:rFonts w:ascii="Times New Roman"/>
                <w:sz w:val="16"/>
              </w:rPr>
              <w:t>mm),</w:t>
            </w:r>
          </w:p>
          <w:p w:rsidR="005517AB" w:rsidRDefault="005517AB">
            <w:pPr>
              <w:numPr>
                <w:ilvl w:val="0"/>
                <w:numId w:val="46"/>
              </w:numPr>
              <w:spacing w:after="0"/>
            </w:pPr>
            <w:r>
              <w:rPr>
                <w:rFonts w:ascii="Times New Roman"/>
                <w:sz w:val="16"/>
              </w:rPr>
              <w:t>a length of not more than 55</w:t>
            </w:r>
            <w:r>
              <w:rPr>
                <w:rFonts w:ascii="Times New Roman"/>
                <w:sz w:val="16"/>
              </w:rPr>
              <w:t> </w:t>
            </w:r>
            <w:r>
              <w:rPr>
                <w:rFonts w:ascii="Times New Roman"/>
                <w:sz w:val="16"/>
              </w:rPr>
              <w:t>mm,</w:t>
            </w:r>
          </w:p>
          <w:p w:rsidR="005517AB" w:rsidRDefault="005517AB">
            <w:pPr>
              <w:spacing w:after="0"/>
            </w:pPr>
            <w:r>
              <w:rPr>
                <w:rFonts w:ascii="Times New Roman"/>
                <w:sz w:val="16"/>
              </w:rPr>
              <w:t>for use in the manufacture of lithium-ion electric vehicle batteries</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UK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prolongation exercise 1.1.17</w:t>
            </w:r>
          </w:p>
          <w:p w:rsidR="005517AB" w:rsidRDefault="005517AB">
            <w:pPr>
              <w:spacing w:after="0"/>
            </w:pPr>
          </w:p>
          <w:p w:rsidR="005517AB" w:rsidRDefault="005517AB">
            <w:pPr>
              <w:spacing w:after="0"/>
            </w:pPr>
            <w:r>
              <w:rPr>
                <w:rFonts w:ascii="Times New Roman"/>
                <w:sz w:val="16"/>
              </w:rPr>
              <w:t>TARIC code 7410 22 00 10 to be deleted by 31.12.12</w:t>
            </w:r>
          </w:p>
        </w:tc>
      </w:tr>
      <w:tr w:rsidR="005517AB" w:rsidTr="005517AB">
        <w:tc>
          <w:tcPr>
            <w:tcW w:w="1235" w:type="dxa"/>
          </w:tcPr>
          <w:p w:rsidR="005517AB" w:rsidRDefault="005517AB">
            <w:pPr>
              <w:spacing w:after="0"/>
            </w:pPr>
            <w:r>
              <w:rPr>
                <w:rFonts w:ascii="Times New Roman"/>
                <w:sz w:val="16"/>
              </w:rPr>
              <w:t>ex 8522 90 80</w:t>
            </w:r>
          </w:p>
        </w:tc>
        <w:tc>
          <w:tcPr>
            <w:tcW w:w="676" w:type="dxa"/>
          </w:tcPr>
          <w:p w:rsidR="005517AB" w:rsidRDefault="005517AB">
            <w:pPr>
              <w:spacing w:after="0"/>
            </w:pPr>
            <w:r>
              <w:rPr>
                <w:rFonts w:ascii="Times New Roman"/>
                <w:sz w:val="16"/>
              </w:rPr>
              <w:t>30</w:t>
            </w:r>
          </w:p>
        </w:tc>
        <w:tc>
          <w:tcPr>
            <w:tcW w:w="1301" w:type="dxa"/>
          </w:tcPr>
          <w:p w:rsidR="005517AB" w:rsidRDefault="005517AB">
            <w:pPr>
              <w:spacing w:after="0"/>
            </w:pPr>
            <w:r>
              <w:rPr>
                <w:rFonts w:ascii="Times New Roman"/>
                <w:sz w:val="16"/>
              </w:rPr>
              <w:t>277185/2011</w:t>
            </w:r>
          </w:p>
        </w:tc>
        <w:tc>
          <w:tcPr>
            <w:tcW w:w="3256" w:type="dxa"/>
          </w:tcPr>
          <w:p w:rsidR="005517AB" w:rsidRDefault="005517AB">
            <w:pPr>
              <w:spacing w:after="0"/>
            </w:pPr>
            <w:r>
              <w:rPr>
                <w:rFonts w:ascii="Times New Roman"/>
                <w:sz w:val="16"/>
              </w:rPr>
              <w:t>Metal holder, metal fixing item or internal stiffener of metal, for use in the manufacture of televisions, monitors and video players</w:t>
            </w:r>
          </w:p>
          <w:p w:rsidR="005517AB" w:rsidRDefault="005517AB">
            <w:pPr>
              <w:spacing w:after="0"/>
            </w:pPr>
            <w:r>
              <w:rPr>
                <w:rFonts w:ascii="Times New Roman"/>
                <w:sz w:val="16"/>
              </w:rPr>
              <w:t>SK 12.09.2016</w:t>
            </w:r>
          </w:p>
          <w:p w:rsidR="005517AB" w:rsidRDefault="005517AB">
            <w:r>
              <w:t> </w:t>
            </w:r>
          </w:p>
          <w:p w:rsidR="005517AB" w:rsidRDefault="005517AB">
            <w:pPr>
              <w:spacing w:after="0"/>
            </w:pPr>
            <w:r>
              <w:rPr>
                <w:rFonts w:ascii="Times New Roman"/>
                <w:sz w:val="16"/>
              </w:rPr>
              <w:t>Holder, fixing item or internal stiffener of metal, for use in the manufacture of televisions, monitors and video players</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HU</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prolongation exercise 1.1.17</w:t>
            </w:r>
          </w:p>
          <w:p w:rsidR="005517AB" w:rsidRDefault="005517AB">
            <w:pPr>
              <w:spacing w:after="0"/>
            </w:pPr>
          </w:p>
          <w:p w:rsidR="005517AB" w:rsidRDefault="005517AB">
            <w:pPr>
              <w:spacing w:after="0"/>
            </w:pPr>
            <w:r>
              <w:rPr>
                <w:rFonts w:ascii="Times New Roman"/>
                <w:sz w:val="16"/>
              </w:rPr>
              <w:t>1.1.17</w:t>
            </w:r>
          </w:p>
          <w:p w:rsidR="005517AB" w:rsidRDefault="005517AB">
            <w:pPr>
              <w:spacing w:after="0"/>
            </w:pPr>
            <w:r>
              <w:rPr>
                <w:rFonts w:ascii="Times New Roman"/>
                <w:sz w:val="16"/>
              </w:rPr>
              <w:t>8529 90 92 30 deleted as duty free via ITA</w:t>
            </w:r>
          </w:p>
        </w:tc>
      </w:tr>
      <w:tr w:rsidR="005517AB" w:rsidTr="005517AB">
        <w:tc>
          <w:tcPr>
            <w:tcW w:w="1235" w:type="dxa"/>
          </w:tcPr>
          <w:p w:rsidR="005517AB" w:rsidRDefault="005517AB">
            <w:pPr>
              <w:spacing w:after="0"/>
            </w:pPr>
            <w:r>
              <w:rPr>
                <w:rFonts w:ascii="Times New Roman"/>
                <w:sz w:val="16"/>
              </w:rPr>
              <w:t>ex 8529 90 92</w:t>
            </w:r>
          </w:p>
        </w:tc>
        <w:tc>
          <w:tcPr>
            <w:tcW w:w="676" w:type="dxa"/>
          </w:tcPr>
          <w:p w:rsidR="005517AB" w:rsidRDefault="005517AB">
            <w:pPr>
              <w:spacing w:after="0"/>
            </w:pPr>
            <w:r>
              <w:rPr>
                <w:rFonts w:ascii="Times New Roman"/>
                <w:sz w:val="16"/>
              </w:rPr>
              <w:t>36</w:t>
            </w:r>
          </w:p>
        </w:tc>
        <w:tc>
          <w:tcPr>
            <w:tcW w:w="1301" w:type="dxa"/>
          </w:tcPr>
          <w:p w:rsidR="005517AB" w:rsidRDefault="005517AB">
            <w:pPr>
              <w:spacing w:after="0"/>
            </w:pPr>
            <w:r>
              <w:rPr>
                <w:rFonts w:ascii="Times New Roman"/>
                <w:sz w:val="16"/>
              </w:rPr>
              <w:t>1093297/2015</w:t>
            </w:r>
          </w:p>
        </w:tc>
        <w:tc>
          <w:tcPr>
            <w:tcW w:w="3256" w:type="dxa"/>
          </w:tcPr>
          <w:p w:rsidR="005517AB" w:rsidRDefault="005517AB">
            <w:pPr>
              <w:spacing w:after="0"/>
            </w:pPr>
            <w:r>
              <w:rPr>
                <w:rFonts w:ascii="Times New Roman"/>
                <w:sz w:val="16"/>
              </w:rPr>
              <w:t>LCD module</w:t>
            </w:r>
          </w:p>
          <w:p w:rsidR="005517AB" w:rsidRDefault="005517AB">
            <w:pPr>
              <w:numPr>
                <w:ilvl w:val="0"/>
                <w:numId w:val="47"/>
              </w:numPr>
              <w:spacing w:after="0"/>
            </w:pPr>
            <w:r>
              <w:rPr>
                <w:rFonts w:ascii="Times New Roman"/>
                <w:sz w:val="16"/>
              </w:rPr>
              <w:t>with a diagonal measurement of the screen of 14,5 cm or more but not more than 38,5 cm,</w:t>
            </w:r>
          </w:p>
          <w:p w:rsidR="005517AB" w:rsidRDefault="005517AB">
            <w:pPr>
              <w:numPr>
                <w:ilvl w:val="0"/>
                <w:numId w:val="47"/>
              </w:numPr>
              <w:spacing w:after="0"/>
            </w:pPr>
            <w:r>
              <w:rPr>
                <w:rFonts w:ascii="Times New Roman"/>
                <w:sz w:val="16"/>
              </w:rPr>
              <w:t>straight or curved,</w:t>
            </w:r>
          </w:p>
          <w:p w:rsidR="005517AB" w:rsidRDefault="005517AB">
            <w:pPr>
              <w:numPr>
                <w:ilvl w:val="0"/>
                <w:numId w:val="47"/>
              </w:numPr>
              <w:spacing w:after="0"/>
            </w:pPr>
            <w:r>
              <w:rPr>
                <w:rFonts w:ascii="Times New Roman"/>
                <w:sz w:val="16"/>
              </w:rPr>
              <w:t>with or without a touch screen,</w:t>
            </w:r>
          </w:p>
          <w:p w:rsidR="005517AB" w:rsidRDefault="005517AB">
            <w:pPr>
              <w:numPr>
                <w:ilvl w:val="0"/>
                <w:numId w:val="47"/>
              </w:numPr>
              <w:spacing w:after="0"/>
            </w:pPr>
            <w:r>
              <w:rPr>
                <w:rFonts w:ascii="Times New Roman"/>
                <w:sz w:val="16"/>
              </w:rPr>
              <w:t>with an LED backlight,</w:t>
            </w:r>
          </w:p>
          <w:p w:rsidR="005517AB" w:rsidRDefault="005517AB">
            <w:pPr>
              <w:numPr>
                <w:ilvl w:val="0"/>
                <w:numId w:val="47"/>
              </w:numPr>
              <w:spacing w:after="0"/>
            </w:pPr>
            <w:r>
              <w:rPr>
                <w:rFonts w:ascii="Times New Roman"/>
                <w:sz w:val="16"/>
              </w:rPr>
              <w:lastRenderedPageBreak/>
              <w:t>with a printed circuit board with EEPROM, microcontroller, LVDS receiver and other active and passive components,</w:t>
            </w:r>
          </w:p>
          <w:p w:rsidR="005517AB" w:rsidRDefault="005517AB">
            <w:pPr>
              <w:numPr>
                <w:ilvl w:val="0"/>
                <w:numId w:val="47"/>
              </w:numPr>
              <w:spacing w:after="0"/>
            </w:pPr>
            <w:r>
              <w:rPr>
                <w:rFonts w:ascii="Times New Roman"/>
                <w:sz w:val="16"/>
              </w:rPr>
              <w:t>with a 12 pin plug for power supply and CAN and LVDS interfaces,</w:t>
            </w:r>
          </w:p>
          <w:p w:rsidR="005517AB" w:rsidRDefault="005517AB">
            <w:pPr>
              <w:numPr>
                <w:ilvl w:val="0"/>
                <w:numId w:val="47"/>
              </w:numPr>
              <w:spacing w:after="0"/>
            </w:pPr>
            <w:r>
              <w:rPr>
                <w:rFonts w:ascii="Times New Roman"/>
                <w:sz w:val="16"/>
              </w:rPr>
              <w:t>with or without electronic components for dynamic adjustments of colour,</w:t>
            </w:r>
          </w:p>
          <w:p w:rsidR="005517AB" w:rsidRDefault="005517AB">
            <w:pPr>
              <w:numPr>
                <w:ilvl w:val="0"/>
                <w:numId w:val="47"/>
              </w:numPr>
              <w:spacing w:after="0"/>
            </w:pPr>
            <w:r>
              <w:rPr>
                <w:rFonts w:ascii="Times New Roman"/>
                <w:sz w:val="16"/>
              </w:rPr>
              <w:t>in a housing, with or without mechanical, touch-sensitive or contactless control functions and with or without active cooling system,</w:t>
            </w:r>
          </w:p>
          <w:p w:rsidR="005517AB" w:rsidRDefault="005517AB">
            <w:pPr>
              <w:spacing w:after="0"/>
            </w:pPr>
            <w:r>
              <w:rPr>
                <w:rFonts w:ascii="Times New Roman"/>
                <w:sz w:val="16"/>
              </w:rPr>
              <w:t>suitable for installation in motor vehicles of chapter 87</w:t>
            </w:r>
          </w:p>
          <w:p w:rsidR="005517AB" w:rsidRDefault="005517AB">
            <w:pPr>
              <w:spacing w:after="0"/>
            </w:pPr>
            <w:r>
              <w:rPr>
                <w:rFonts w:ascii="Times New Roman"/>
                <w:sz w:val="16"/>
              </w:rPr>
              <w:t>DE 12.09.2016</w:t>
            </w:r>
          </w:p>
          <w:p w:rsidR="005517AB" w:rsidRDefault="005517AB">
            <w:r>
              <w:t> </w:t>
            </w:r>
          </w:p>
          <w:p w:rsidR="005517AB" w:rsidRDefault="005517AB">
            <w:pPr>
              <w:spacing w:after="0"/>
            </w:pPr>
            <w:r>
              <w:rPr>
                <w:rFonts w:ascii="Times New Roman"/>
                <w:sz w:val="16"/>
              </w:rPr>
              <w:t>LCD module with:</w:t>
            </w:r>
          </w:p>
          <w:p w:rsidR="005517AB" w:rsidRDefault="005517AB">
            <w:pPr>
              <w:numPr>
                <w:ilvl w:val="0"/>
                <w:numId w:val="48"/>
              </w:numPr>
              <w:spacing w:after="0"/>
            </w:pPr>
            <w:r>
              <w:rPr>
                <w:rFonts w:ascii="Times New Roman"/>
                <w:sz w:val="16"/>
              </w:rPr>
              <w:t>a diagonal measurement of the screen of 14,5 cm or more but not more than 20,3 cm,</w:t>
            </w:r>
          </w:p>
          <w:p w:rsidR="005517AB" w:rsidRDefault="005517AB">
            <w:pPr>
              <w:numPr>
                <w:ilvl w:val="0"/>
                <w:numId w:val="48"/>
              </w:numPr>
              <w:spacing w:after="0"/>
            </w:pPr>
            <w:r>
              <w:rPr>
                <w:rFonts w:ascii="Times New Roman"/>
                <w:sz w:val="16"/>
              </w:rPr>
              <w:t>or without a touch screen,</w:t>
            </w:r>
          </w:p>
          <w:p w:rsidR="005517AB" w:rsidRDefault="005517AB">
            <w:pPr>
              <w:numPr>
                <w:ilvl w:val="0"/>
                <w:numId w:val="48"/>
              </w:numPr>
              <w:spacing w:after="0"/>
            </w:pPr>
            <w:r>
              <w:rPr>
                <w:rFonts w:ascii="Times New Roman"/>
                <w:sz w:val="16"/>
              </w:rPr>
              <w:t>an LED backlight,</w:t>
            </w:r>
          </w:p>
          <w:p w:rsidR="005517AB" w:rsidRDefault="005517AB">
            <w:pPr>
              <w:numPr>
                <w:ilvl w:val="0"/>
                <w:numId w:val="48"/>
              </w:numPr>
              <w:spacing w:after="0"/>
            </w:pPr>
            <w:r>
              <w:rPr>
                <w:rFonts w:ascii="Times New Roman"/>
                <w:sz w:val="16"/>
              </w:rPr>
              <w:t>a printed circuit board with EEPROM, microcontroller, LVDS receiver and other active and passive components,</w:t>
            </w:r>
          </w:p>
          <w:p w:rsidR="005517AB" w:rsidRDefault="005517AB">
            <w:pPr>
              <w:numPr>
                <w:ilvl w:val="0"/>
                <w:numId w:val="48"/>
              </w:numPr>
              <w:spacing w:after="0"/>
            </w:pPr>
            <w:r>
              <w:rPr>
                <w:rFonts w:ascii="Times New Roman"/>
                <w:sz w:val="16"/>
              </w:rPr>
              <w:t>a 12 pin</w:t>
            </w:r>
            <w:r>
              <w:rPr>
                <w:rFonts w:ascii="Times New Roman"/>
                <w:sz w:val="16"/>
              </w:rPr>
              <w:t> </w:t>
            </w:r>
            <w:r>
              <w:rPr>
                <w:rFonts w:ascii="Times New Roman"/>
                <w:i/>
                <w:sz w:val="16"/>
              </w:rPr>
              <w:t>plug</w:t>
            </w:r>
            <w:r>
              <w:rPr>
                <w:rFonts w:ascii="Times New Roman"/>
                <w:sz w:val="16"/>
              </w:rPr>
              <w:t xml:space="preserve"> for power supply and CAN and LVDS interfaces,</w:t>
            </w:r>
          </w:p>
          <w:p w:rsidR="005517AB" w:rsidRDefault="005517AB">
            <w:pPr>
              <w:numPr>
                <w:ilvl w:val="0"/>
                <w:numId w:val="48"/>
              </w:numPr>
              <w:spacing w:after="0"/>
            </w:pPr>
            <w:r>
              <w:rPr>
                <w:rFonts w:ascii="Times New Roman"/>
                <w:sz w:val="16"/>
              </w:rPr>
              <w:t>in a housing with monitor and other control functions,</w:t>
            </w:r>
          </w:p>
          <w:p w:rsidR="005517AB" w:rsidRDefault="005517AB">
            <w:pPr>
              <w:spacing w:after="0"/>
            </w:pPr>
            <w:r>
              <w:rPr>
                <w:rFonts w:ascii="Times New Roman"/>
                <w:sz w:val="16"/>
              </w:rPr>
              <w:t>for installation in motor vehicles of chapter 87</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DE</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SUS 2016 07 - end use ought to be implemented</w:t>
            </w:r>
          </w:p>
          <w:p w:rsidR="005517AB" w:rsidRDefault="005517AB">
            <w:pPr>
              <w:spacing w:after="0"/>
            </w:pPr>
          </w:p>
          <w:p w:rsidR="005517AB" w:rsidRDefault="005517AB">
            <w:pPr>
              <w:spacing w:after="0"/>
            </w:pPr>
            <w:r>
              <w:rPr>
                <w:rFonts w:ascii="Times New Roman"/>
                <w:sz w:val="16"/>
              </w:rPr>
              <w:lastRenderedPageBreak/>
              <w:t>ROUND 01-2016</w:t>
            </w:r>
          </w:p>
          <w:p w:rsidR="005517AB" w:rsidRDefault="005517AB">
            <w:pPr>
              <w:spacing w:after="0"/>
            </w:pPr>
            <w:proofErr w:type="gramStart"/>
            <w:r>
              <w:rPr>
                <w:rFonts w:ascii="Times New Roman"/>
                <w:sz w:val="16"/>
              </w:rPr>
              <w:t>displays</w:t>
            </w:r>
            <w:proofErr w:type="gramEnd"/>
            <w:r>
              <w:rPr>
                <w:rFonts w:ascii="Times New Roman"/>
                <w:sz w:val="16"/>
              </w:rPr>
              <w:t xml:space="preserve"> work like conventional electronic screens. In motor vehicles they act as a digital display for navigation, audio, settings and vehicle information.</w:t>
            </w:r>
          </w:p>
        </w:tc>
      </w:tr>
      <w:tr w:rsidR="005517AB" w:rsidTr="005517AB">
        <w:tc>
          <w:tcPr>
            <w:tcW w:w="1235" w:type="dxa"/>
          </w:tcPr>
          <w:p w:rsidR="005517AB" w:rsidRDefault="005517AB">
            <w:pPr>
              <w:spacing w:after="0"/>
            </w:pPr>
            <w:r>
              <w:rPr>
                <w:rFonts w:ascii="Times New Roman"/>
                <w:sz w:val="16"/>
              </w:rPr>
              <w:lastRenderedPageBreak/>
              <w:t>ex 8529 90 92</w:t>
            </w:r>
          </w:p>
        </w:tc>
        <w:tc>
          <w:tcPr>
            <w:tcW w:w="676" w:type="dxa"/>
          </w:tcPr>
          <w:p w:rsidR="005517AB" w:rsidRDefault="005517AB">
            <w:pPr>
              <w:spacing w:after="0"/>
            </w:pPr>
            <w:r>
              <w:rPr>
                <w:rFonts w:ascii="Times New Roman"/>
                <w:sz w:val="16"/>
              </w:rPr>
              <w:t>50</w:t>
            </w:r>
          </w:p>
        </w:tc>
        <w:tc>
          <w:tcPr>
            <w:tcW w:w="1301" w:type="dxa"/>
          </w:tcPr>
          <w:p w:rsidR="005517AB" w:rsidRDefault="005517AB">
            <w:pPr>
              <w:spacing w:after="0"/>
            </w:pPr>
            <w:r>
              <w:rPr>
                <w:rFonts w:ascii="Times New Roman"/>
                <w:sz w:val="16"/>
              </w:rPr>
              <w:t>605694/2010</w:t>
            </w:r>
          </w:p>
          <w:p w:rsidR="005517AB" w:rsidRDefault="005517AB">
            <w:pPr>
              <w:spacing w:after="0"/>
            </w:pPr>
            <w:r>
              <w:rPr>
                <w:rFonts w:ascii="Times New Roman"/>
                <w:sz w:val="16"/>
              </w:rPr>
              <w:t>PROLONG 2016</w:t>
            </w:r>
          </w:p>
        </w:tc>
        <w:tc>
          <w:tcPr>
            <w:tcW w:w="3256" w:type="dxa"/>
          </w:tcPr>
          <w:p w:rsidR="005517AB" w:rsidRDefault="005517AB">
            <w:pPr>
              <w:spacing w:after="0"/>
            </w:pPr>
            <w:r>
              <w:rPr>
                <w:rFonts w:ascii="Times New Roman"/>
                <w:sz w:val="16"/>
              </w:rPr>
              <w:t>Colour LCD display panel for LCD monitors of heading 8528:</w:t>
            </w:r>
          </w:p>
          <w:p w:rsidR="005517AB" w:rsidRDefault="005517AB">
            <w:pPr>
              <w:numPr>
                <w:ilvl w:val="0"/>
                <w:numId w:val="49"/>
              </w:numPr>
              <w:spacing w:after="0"/>
            </w:pPr>
            <w:r>
              <w:rPr>
                <w:rFonts w:ascii="Times New Roman"/>
                <w:sz w:val="16"/>
              </w:rPr>
              <w:t>straight or curved,</w:t>
            </w:r>
          </w:p>
          <w:p w:rsidR="005517AB" w:rsidRDefault="005517AB">
            <w:pPr>
              <w:numPr>
                <w:ilvl w:val="0"/>
                <w:numId w:val="49"/>
              </w:numPr>
              <w:spacing w:after="0"/>
            </w:pPr>
            <w:r>
              <w:rPr>
                <w:rFonts w:ascii="Times New Roman"/>
                <w:sz w:val="16"/>
              </w:rPr>
              <w:t>with a diagonal measurement of the screen of 14,48 cm or more but not more than 31,24 cm,</w:t>
            </w:r>
          </w:p>
          <w:p w:rsidR="005517AB" w:rsidRDefault="005517AB">
            <w:pPr>
              <w:numPr>
                <w:ilvl w:val="0"/>
                <w:numId w:val="49"/>
              </w:numPr>
              <w:spacing w:after="0"/>
            </w:pPr>
            <w:r>
              <w:rPr>
                <w:rFonts w:ascii="Times New Roman"/>
                <w:sz w:val="16"/>
              </w:rPr>
              <w:t>with or without touch screen,</w:t>
            </w:r>
          </w:p>
          <w:p w:rsidR="005517AB" w:rsidRDefault="005517AB">
            <w:pPr>
              <w:numPr>
                <w:ilvl w:val="0"/>
                <w:numId w:val="49"/>
              </w:numPr>
              <w:spacing w:after="0"/>
            </w:pPr>
            <w:r>
              <w:rPr>
                <w:rFonts w:ascii="Times New Roman"/>
                <w:sz w:val="16"/>
              </w:rPr>
              <w:t>with backlight, micro-controller,</w:t>
            </w:r>
          </w:p>
          <w:p w:rsidR="005517AB" w:rsidRDefault="005517AB">
            <w:pPr>
              <w:numPr>
                <w:ilvl w:val="0"/>
                <w:numId w:val="49"/>
              </w:numPr>
              <w:spacing w:after="0"/>
            </w:pPr>
            <w:r>
              <w:rPr>
                <w:rFonts w:ascii="Times New Roman"/>
                <w:sz w:val="16"/>
              </w:rPr>
              <w:lastRenderedPageBreak/>
              <w:t>with a CAN (Controller area network)-controller with one or more LVDS (Low-voltage differential signalling) interfaces and one or more CAN/power supply sockets or with an APIX (Automotive Pixel Link) controller with APIX interface,</w:t>
            </w:r>
          </w:p>
          <w:p w:rsidR="005517AB" w:rsidRDefault="005517AB">
            <w:pPr>
              <w:numPr>
                <w:ilvl w:val="0"/>
                <w:numId w:val="49"/>
              </w:numPr>
              <w:spacing w:after="0"/>
            </w:pPr>
            <w:r>
              <w:rPr>
                <w:rFonts w:ascii="Times New Roman"/>
                <w:sz w:val="16"/>
              </w:rPr>
              <w:t>in a housing with or without a heat sink at the back of the housing,</w:t>
            </w:r>
          </w:p>
          <w:p w:rsidR="005517AB" w:rsidRDefault="005517AB">
            <w:pPr>
              <w:numPr>
                <w:ilvl w:val="0"/>
                <w:numId w:val="49"/>
              </w:numPr>
              <w:spacing w:after="0"/>
            </w:pPr>
            <w:r>
              <w:rPr>
                <w:rFonts w:ascii="Times New Roman"/>
                <w:sz w:val="16"/>
              </w:rPr>
              <w:t>without a signal-processing module,</w:t>
            </w:r>
          </w:p>
          <w:p w:rsidR="005517AB" w:rsidRDefault="005517AB">
            <w:pPr>
              <w:numPr>
                <w:ilvl w:val="0"/>
                <w:numId w:val="49"/>
              </w:numPr>
              <w:spacing w:after="0"/>
            </w:pPr>
            <w:r>
              <w:rPr>
                <w:rFonts w:ascii="Times New Roman"/>
                <w:sz w:val="16"/>
              </w:rPr>
              <w:t>whether or not with haptic and acoustical feedback,</w:t>
            </w:r>
          </w:p>
          <w:p w:rsidR="005517AB" w:rsidRDefault="005517AB">
            <w:pPr>
              <w:spacing w:after="0"/>
            </w:pPr>
            <w:r>
              <w:rPr>
                <w:rFonts w:ascii="Times New Roman"/>
                <w:sz w:val="16"/>
              </w:rPr>
              <w:t>for use in the manufacture of vehicles of chapter 87</w:t>
            </w:r>
          </w:p>
          <w:p w:rsidR="005517AB" w:rsidRDefault="005517AB">
            <w:pPr>
              <w:spacing w:after="0"/>
            </w:pPr>
            <w:r>
              <w:rPr>
                <w:rFonts w:ascii="Times New Roman"/>
                <w:sz w:val="16"/>
              </w:rPr>
              <w:t>DE 12.09.2016</w:t>
            </w:r>
          </w:p>
          <w:p w:rsidR="005517AB" w:rsidRDefault="005517AB">
            <w:r>
              <w:t> </w:t>
            </w:r>
          </w:p>
          <w:p w:rsidR="005517AB" w:rsidRDefault="005517AB">
            <w:pPr>
              <w:spacing w:after="0"/>
            </w:pPr>
            <w:r>
              <w:rPr>
                <w:rFonts w:ascii="Times New Roman"/>
                <w:sz w:val="16"/>
              </w:rPr>
              <w:t>Colour LCD display panel</w:t>
            </w:r>
            <w:r>
              <w:rPr>
                <w:rFonts w:ascii="Times New Roman"/>
                <w:sz w:val="16"/>
              </w:rPr>
              <w:t> </w:t>
            </w:r>
            <w:r>
              <w:rPr>
                <w:rFonts w:ascii="Times New Roman"/>
                <w:sz w:val="16"/>
              </w:rPr>
              <w:t>for LCD monitors of heading</w:t>
            </w:r>
            <w:r>
              <w:rPr>
                <w:rFonts w:ascii="Times New Roman"/>
                <w:sz w:val="16"/>
              </w:rPr>
              <w:t> </w:t>
            </w:r>
            <w:r>
              <w:rPr>
                <w:rFonts w:ascii="Times New Roman"/>
                <w:sz w:val="16"/>
              </w:rPr>
              <w:t>8528:</w:t>
            </w:r>
          </w:p>
          <w:p w:rsidR="005517AB" w:rsidRDefault="005517AB">
            <w:pPr>
              <w:numPr>
                <w:ilvl w:val="0"/>
                <w:numId w:val="50"/>
              </w:numPr>
              <w:spacing w:after="0"/>
            </w:pPr>
            <w:r>
              <w:rPr>
                <w:rFonts w:ascii="Times New Roman"/>
                <w:sz w:val="16"/>
              </w:rPr>
              <w:t>with a diagonal measurement of the screen</w:t>
            </w:r>
            <w:r>
              <w:rPr>
                <w:rFonts w:ascii="Times New Roman"/>
                <w:sz w:val="16"/>
              </w:rPr>
              <w:t> </w:t>
            </w:r>
            <w:r>
              <w:rPr>
                <w:rFonts w:ascii="Times New Roman"/>
                <w:sz w:val="16"/>
              </w:rPr>
              <w:t>of 14,48</w:t>
            </w:r>
            <w:r>
              <w:rPr>
                <w:rFonts w:ascii="Times New Roman"/>
                <w:sz w:val="16"/>
              </w:rPr>
              <w:t> </w:t>
            </w:r>
            <w:r>
              <w:rPr>
                <w:rFonts w:ascii="Times New Roman"/>
                <w:sz w:val="16"/>
              </w:rPr>
              <w:t>cm or more but not more than 31,24</w:t>
            </w:r>
            <w:r>
              <w:rPr>
                <w:rFonts w:ascii="Times New Roman"/>
                <w:sz w:val="16"/>
              </w:rPr>
              <w:t> </w:t>
            </w:r>
            <w:r>
              <w:rPr>
                <w:rFonts w:ascii="Times New Roman"/>
                <w:sz w:val="16"/>
              </w:rPr>
              <w:t>cm,</w:t>
            </w:r>
          </w:p>
          <w:p w:rsidR="005517AB" w:rsidRDefault="005517AB">
            <w:pPr>
              <w:numPr>
                <w:ilvl w:val="0"/>
                <w:numId w:val="50"/>
              </w:numPr>
              <w:spacing w:after="0"/>
            </w:pPr>
            <w:r>
              <w:rPr>
                <w:rFonts w:ascii="Times New Roman"/>
                <w:sz w:val="16"/>
              </w:rPr>
              <w:t>with backlight</w:t>
            </w:r>
            <w:r>
              <w:rPr>
                <w:rFonts w:ascii="Times New Roman"/>
                <w:i/>
                <w:sz w:val="16"/>
              </w:rPr>
              <w:t xml:space="preserve">, </w:t>
            </w:r>
            <w:r>
              <w:rPr>
                <w:rFonts w:ascii="Times New Roman"/>
                <w:sz w:val="16"/>
              </w:rPr>
              <w:t>micro-controller,</w:t>
            </w:r>
          </w:p>
          <w:p w:rsidR="005517AB" w:rsidRDefault="005517AB">
            <w:pPr>
              <w:numPr>
                <w:ilvl w:val="0"/>
                <w:numId w:val="50"/>
              </w:numPr>
              <w:spacing w:after="0"/>
            </w:pPr>
            <w:r>
              <w:rPr>
                <w:rFonts w:ascii="Times New Roman"/>
                <w:sz w:val="16"/>
              </w:rPr>
              <w:t>with a CAN (Controller area network)-controller with LVDS (Low-voltage differential signalling) interface and CAN/power supply socket or with an APIX (Automotive Pixel Link) controller with APIX interface,</w:t>
            </w:r>
          </w:p>
          <w:p w:rsidR="005517AB" w:rsidRDefault="005517AB">
            <w:pPr>
              <w:numPr>
                <w:ilvl w:val="0"/>
                <w:numId w:val="50"/>
              </w:numPr>
              <w:spacing w:after="0"/>
            </w:pPr>
            <w:r>
              <w:rPr>
                <w:rFonts w:ascii="Times New Roman"/>
                <w:sz w:val="16"/>
              </w:rPr>
              <w:t>in a housing with or without a heat sink at the back of the housing,</w:t>
            </w:r>
          </w:p>
          <w:p w:rsidR="005517AB" w:rsidRDefault="005517AB">
            <w:pPr>
              <w:numPr>
                <w:ilvl w:val="0"/>
                <w:numId w:val="50"/>
              </w:numPr>
              <w:spacing w:after="0"/>
            </w:pPr>
            <w:r>
              <w:rPr>
                <w:rFonts w:ascii="Times New Roman"/>
                <w:sz w:val="16"/>
              </w:rPr>
              <w:t>without a signal-processing module,</w:t>
            </w:r>
          </w:p>
          <w:p w:rsidR="005517AB" w:rsidRDefault="005517AB">
            <w:pPr>
              <w:spacing w:after="0"/>
            </w:pPr>
            <w:r>
              <w:rPr>
                <w:rFonts w:ascii="Times New Roman"/>
                <w:sz w:val="16"/>
              </w:rPr>
              <w:t>for use in the manufacture of vehicles of chapter 87</w:t>
            </w:r>
          </w:p>
          <w:p w:rsidR="005517AB" w:rsidRDefault="005517AB"/>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DE</w:t>
            </w:r>
          </w:p>
          <w:p w:rsidR="005517AB" w:rsidRDefault="005517AB">
            <w:pPr>
              <w:spacing w:after="0"/>
            </w:pPr>
            <w:r>
              <w:rPr>
                <w:rFonts w:ascii="Times New Roman"/>
                <w:sz w:val="16"/>
              </w:rPr>
              <w:t>LT</w:t>
            </w:r>
          </w:p>
        </w:tc>
        <w:tc>
          <w:tcPr>
            <w:tcW w:w="1193" w:type="dxa"/>
          </w:tcPr>
          <w:p w:rsidR="005517AB" w:rsidRDefault="005517AB">
            <w:pPr>
              <w:spacing w:after="0"/>
            </w:pPr>
            <w:r>
              <w:rPr>
                <w:rFonts w:ascii="Times New Roman"/>
                <w:sz w:val="16"/>
              </w:rPr>
              <w:t>Applicant</w:t>
            </w:r>
          </w:p>
          <w:p w:rsidR="005517AB" w:rsidRDefault="005517AB">
            <w:pPr>
              <w:spacing w:after="0"/>
            </w:pPr>
            <w:r>
              <w:rPr>
                <w:rFonts w:ascii="Times New Roman"/>
                <w:sz w:val="16"/>
              </w:rPr>
              <w:t>Co-applicant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r>
              <w:rPr>
                <w:rFonts w:ascii="Times New Roman"/>
                <w:sz w:val="16"/>
              </w:rPr>
              <w:t>Prolongation Exercise 2016-01-01</w:t>
            </w:r>
          </w:p>
        </w:tc>
      </w:tr>
      <w:tr w:rsidR="005517AB" w:rsidTr="005517AB">
        <w:tc>
          <w:tcPr>
            <w:tcW w:w="1235" w:type="dxa"/>
          </w:tcPr>
          <w:p w:rsidR="005517AB" w:rsidRDefault="005517AB">
            <w:pPr>
              <w:spacing w:after="0"/>
            </w:pPr>
            <w:r>
              <w:rPr>
                <w:rFonts w:ascii="Times New Roman"/>
                <w:sz w:val="16"/>
              </w:rPr>
              <w:lastRenderedPageBreak/>
              <w:t>ex 8544 20 00</w:t>
            </w:r>
          </w:p>
        </w:tc>
        <w:tc>
          <w:tcPr>
            <w:tcW w:w="676" w:type="dxa"/>
          </w:tcPr>
          <w:p w:rsidR="005517AB" w:rsidRDefault="005517AB">
            <w:pPr>
              <w:spacing w:after="0"/>
            </w:pPr>
            <w:r>
              <w:rPr>
                <w:rFonts w:ascii="Times New Roman"/>
                <w:sz w:val="16"/>
              </w:rPr>
              <w:t>20</w:t>
            </w:r>
          </w:p>
        </w:tc>
        <w:tc>
          <w:tcPr>
            <w:tcW w:w="1301" w:type="dxa"/>
          </w:tcPr>
          <w:p w:rsidR="005517AB" w:rsidRDefault="005517AB">
            <w:pPr>
              <w:spacing w:after="0"/>
            </w:pPr>
            <w:r>
              <w:rPr>
                <w:rFonts w:ascii="Times New Roman"/>
                <w:sz w:val="16"/>
              </w:rPr>
              <w:t>1233197/2015</w:t>
            </w:r>
          </w:p>
        </w:tc>
        <w:tc>
          <w:tcPr>
            <w:tcW w:w="3256" w:type="dxa"/>
          </w:tcPr>
          <w:p w:rsidR="005517AB" w:rsidRDefault="005517AB">
            <w:pPr>
              <w:spacing w:after="0"/>
            </w:pPr>
            <w:r>
              <w:rPr>
                <w:rFonts w:ascii="Times New Roman"/>
                <w:sz w:val="16"/>
              </w:rPr>
              <w:t>Antenna connecting cable for the transmission of analogue radio (AM/FM) and GPS signals, containing:</w:t>
            </w:r>
          </w:p>
          <w:p w:rsidR="005517AB" w:rsidRDefault="005517AB">
            <w:pPr>
              <w:numPr>
                <w:ilvl w:val="0"/>
                <w:numId w:val="51"/>
              </w:numPr>
              <w:spacing w:after="0"/>
            </w:pPr>
            <w:r>
              <w:rPr>
                <w:rFonts w:ascii="Times New Roman"/>
                <w:sz w:val="16"/>
              </w:rPr>
              <w:t>coaxial cable,</w:t>
            </w:r>
          </w:p>
          <w:p w:rsidR="005517AB" w:rsidRDefault="005517AB">
            <w:pPr>
              <w:numPr>
                <w:ilvl w:val="0"/>
                <w:numId w:val="51"/>
              </w:numPr>
              <w:spacing w:after="0"/>
            </w:pPr>
            <w:r>
              <w:rPr>
                <w:rFonts w:ascii="Times New Roman"/>
                <w:sz w:val="16"/>
              </w:rPr>
              <w:lastRenderedPageBreak/>
              <w:t>two or more connectors,</w:t>
            </w:r>
          </w:p>
          <w:p w:rsidR="005517AB" w:rsidRDefault="005517AB">
            <w:pPr>
              <w:numPr>
                <w:ilvl w:val="0"/>
                <w:numId w:val="51"/>
              </w:numPr>
              <w:spacing w:after="0"/>
            </w:pPr>
            <w:r>
              <w:rPr>
                <w:rFonts w:ascii="Times New Roman"/>
                <w:sz w:val="16"/>
              </w:rPr>
              <w:t>3 or more plastic clips for attachment to the dashboard</w:t>
            </w:r>
          </w:p>
          <w:p w:rsidR="005517AB" w:rsidRDefault="005517AB">
            <w:pPr>
              <w:spacing w:after="0"/>
            </w:pPr>
            <w:r>
              <w:rPr>
                <w:rFonts w:ascii="Times New Roman"/>
                <w:sz w:val="16"/>
              </w:rPr>
              <w:t>of kind used in the manufacture of goods of Chapter 87</w:t>
            </w:r>
          </w:p>
          <w:p w:rsidR="005517AB" w:rsidRDefault="005517AB">
            <w:pPr>
              <w:spacing w:after="0"/>
            </w:pPr>
            <w:r>
              <w:rPr>
                <w:rFonts w:ascii="Times New Roman"/>
                <w:sz w:val="16"/>
              </w:rPr>
              <w:t>SK 12.09.2016</w:t>
            </w:r>
          </w:p>
          <w:p w:rsidR="005517AB" w:rsidRDefault="005517AB">
            <w:r>
              <w:t> </w:t>
            </w:r>
          </w:p>
          <w:p w:rsidR="005517AB" w:rsidRDefault="005517AB">
            <w:pPr>
              <w:spacing w:after="0"/>
            </w:pPr>
            <w:r>
              <w:rPr>
                <w:rFonts w:ascii="Times New Roman"/>
                <w:sz w:val="16"/>
              </w:rPr>
              <w:t>Antenna connecting cable for the transmission of analogue radio (AM/FM) and GPS signals, containing:</w:t>
            </w:r>
          </w:p>
          <w:p w:rsidR="005517AB" w:rsidRDefault="005517AB">
            <w:pPr>
              <w:numPr>
                <w:ilvl w:val="0"/>
                <w:numId w:val="52"/>
              </w:numPr>
              <w:spacing w:after="0"/>
            </w:pPr>
            <w:r>
              <w:rPr>
                <w:rFonts w:ascii="Times New Roman"/>
                <w:sz w:val="16"/>
              </w:rPr>
              <w:t>a coaxial cable,</w:t>
            </w:r>
          </w:p>
          <w:p w:rsidR="005517AB" w:rsidRDefault="005517AB">
            <w:pPr>
              <w:numPr>
                <w:ilvl w:val="0"/>
                <w:numId w:val="52"/>
              </w:numPr>
              <w:spacing w:after="0"/>
            </w:pPr>
            <w:r>
              <w:rPr>
                <w:rFonts w:ascii="Times New Roman"/>
                <w:sz w:val="16"/>
              </w:rPr>
              <w:t>two or more connectors,</w:t>
            </w:r>
          </w:p>
          <w:p w:rsidR="005517AB" w:rsidRDefault="005517AB">
            <w:pPr>
              <w:numPr>
                <w:ilvl w:val="0"/>
                <w:numId w:val="52"/>
              </w:numPr>
              <w:spacing w:after="0"/>
            </w:pPr>
            <w:r>
              <w:rPr>
                <w:rFonts w:ascii="Times New Roman"/>
                <w:sz w:val="16"/>
              </w:rPr>
              <w:t>3</w:t>
            </w:r>
            <w:r>
              <w:rPr>
                <w:rFonts w:ascii="Times New Roman"/>
                <w:sz w:val="16"/>
              </w:rPr>
              <w:t> </w:t>
            </w:r>
            <w:r>
              <w:rPr>
                <w:rFonts w:ascii="Times New Roman"/>
                <w:sz w:val="16"/>
              </w:rPr>
              <w:t>or more plastic clips for attachment to the dashboard</w:t>
            </w:r>
          </w:p>
          <w:p w:rsidR="005517AB" w:rsidRDefault="005517AB">
            <w:pPr>
              <w:spacing w:after="0"/>
            </w:pPr>
            <w:r>
              <w:rPr>
                <w:rFonts w:ascii="Times New Roman"/>
                <w:sz w:val="16"/>
              </w:rPr>
              <w:t>of kind used in the manufacture of goods of Chapter 87</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lastRenderedPageBreak/>
              <w:t>ROUND 2017 01</w:t>
            </w:r>
          </w:p>
          <w:p w:rsidR="005517AB" w:rsidRDefault="005517AB">
            <w:pPr>
              <w:spacing w:after="0"/>
            </w:pPr>
            <w:r>
              <w:rPr>
                <w:rFonts w:ascii="Times New Roman"/>
                <w:sz w:val="16"/>
              </w:rPr>
              <w:t>amending request in terms of wording</w:t>
            </w:r>
          </w:p>
          <w:p w:rsidR="005517AB" w:rsidRDefault="005517AB">
            <w:pPr>
              <w:spacing w:after="0"/>
            </w:pPr>
          </w:p>
          <w:p w:rsidR="005517AB" w:rsidRDefault="005517AB">
            <w:pPr>
              <w:spacing w:after="0"/>
            </w:pPr>
            <w:r>
              <w:rPr>
                <w:rFonts w:ascii="Times New Roman"/>
                <w:sz w:val="16"/>
              </w:rPr>
              <w:t>ROUND 01-2016</w:t>
            </w:r>
          </w:p>
          <w:p w:rsidR="005517AB" w:rsidRDefault="005517AB">
            <w:pPr>
              <w:spacing w:after="0"/>
            </w:pPr>
            <w:r>
              <w:rPr>
                <w:rFonts w:ascii="Times New Roman"/>
                <w:sz w:val="16"/>
              </w:rPr>
              <w:t>After being assembled, the dashboard will be installed to a passenger car</w:t>
            </w:r>
          </w:p>
        </w:tc>
      </w:tr>
      <w:tr w:rsidR="005517AB" w:rsidTr="005517AB">
        <w:tc>
          <w:tcPr>
            <w:tcW w:w="1235" w:type="dxa"/>
          </w:tcPr>
          <w:p w:rsidR="005517AB" w:rsidRDefault="005517AB">
            <w:pPr>
              <w:spacing w:after="0"/>
            </w:pPr>
            <w:r>
              <w:rPr>
                <w:rFonts w:ascii="Times New Roman"/>
                <w:sz w:val="16"/>
              </w:rPr>
              <w:lastRenderedPageBreak/>
              <w:t>ex 8548 90 90</w:t>
            </w:r>
          </w:p>
        </w:tc>
        <w:tc>
          <w:tcPr>
            <w:tcW w:w="676" w:type="dxa"/>
          </w:tcPr>
          <w:p w:rsidR="005517AB" w:rsidRDefault="005517AB">
            <w:pPr>
              <w:spacing w:after="0"/>
            </w:pPr>
            <w:r>
              <w:rPr>
                <w:rFonts w:ascii="Times New Roman"/>
                <w:sz w:val="16"/>
              </w:rPr>
              <w:t>48</w:t>
            </w:r>
          </w:p>
        </w:tc>
        <w:tc>
          <w:tcPr>
            <w:tcW w:w="1301" w:type="dxa"/>
          </w:tcPr>
          <w:p w:rsidR="005517AB" w:rsidRDefault="005517AB">
            <w:pPr>
              <w:spacing w:after="0"/>
            </w:pPr>
            <w:r>
              <w:rPr>
                <w:rFonts w:ascii="Times New Roman"/>
                <w:sz w:val="16"/>
              </w:rPr>
              <w:t>3117/10/2004</w:t>
            </w:r>
          </w:p>
        </w:tc>
        <w:tc>
          <w:tcPr>
            <w:tcW w:w="3256" w:type="dxa"/>
          </w:tcPr>
          <w:p w:rsidR="005517AB" w:rsidRDefault="005517AB">
            <w:pPr>
              <w:spacing w:after="0"/>
            </w:pPr>
            <w:r>
              <w:rPr>
                <w:rFonts w:ascii="Times New Roman"/>
                <w:sz w:val="16"/>
              </w:rPr>
              <w:t>Optical unit, containing at least</w:t>
            </w:r>
          </w:p>
          <w:p w:rsidR="005517AB" w:rsidRDefault="005517AB">
            <w:pPr>
              <w:numPr>
                <w:ilvl w:val="0"/>
                <w:numId w:val="53"/>
              </w:numPr>
              <w:spacing w:after="0"/>
            </w:pPr>
            <w:r>
              <w:rPr>
                <w:rFonts w:ascii="Times New Roman"/>
                <w:sz w:val="16"/>
              </w:rPr>
              <w:t>a laser diode and a photodiode operating at a typical wavelength of 635 nm or more but not more than 815 nm</w:t>
            </w:r>
          </w:p>
          <w:p w:rsidR="005517AB" w:rsidRDefault="005517AB">
            <w:pPr>
              <w:numPr>
                <w:ilvl w:val="0"/>
                <w:numId w:val="53"/>
              </w:numPr>
              <w:spacing w:after="0"/>
            </w:pPr>
            <w:r>
              <w:rPr>
                <w:rFonts w:ascii="Times New Roman"/>
                <w:sz w:val="16"/>
              </w:rPr>
              <w:t>an optical lens</w:t>
            </w:r>
          </w:p>
          <w:p w:rsidR="005517AB" w:rsidRDefault="005517AB">
            <w:pPr>
              <w:numPr>
                <w:ilvl w:val="0"/>
                <w:numId w:val="53"/>
              </w:numPr>
              <w:spacing w:after="0"/>
            </w:pPr>
            <w:r>
              <w:rPr>
                <w:rFonts w:ascii="Times New Roman"/>
                <w:sz w:val="16"/>
              </w:rPr>
              <w:t xml:space="preserve">a "Recording </w:t>
            </w:r>
            <w:proofErr w:type="spellStart"/>
            <w:r>
              <w:rPr>
                <w:rFonts w:ascii="Times New Roman"/>
                <w:sz w:val="16"/>
              </w:rPr>
              <w:t>Photodetector</w:t>
            </w:r>
            <w:proofErr w:type="spellEnd"/>
            <w:r>
              <w:rPr>
                <w:rFonts w:ascii="Times New Roman"/>
                <w:sz w:val="16"/>
              </w:rPr>
              <w:t xml:space="preserve"> Integrated Circuit" (PDIC)</w:t>
            </w:r>
          </w:p>
          <w:p w:rsidR="005517AB" w:rsidRDefault="005517AB">
            <w:pPr>
              <w:numPr>
                <w:ilvl w:val="0"/>
                <w:numId w:val="53"/>
              </w:numPr>
              <w:spacing w:after="0"/>
            </w:pPr>
            <w:r>
              <w:rPr>
                <w:rFonts w:ascii="Times New Roman"/>
                <w:sz w:val="16"/>
              </w:rPr>
              <w:t>a focussing and tracking actuator</w:t>
            </w:r>
          </w:p>
          <w:p w:rsidR="005517AB" w:rsidRDefault="005517AB">
            <w:r>
              <w:t> </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HU</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 01</w:t>
            </w:r>
          </w:p>
          <w:p w:rsidR="005517AB" w:rsidRDefault="005517AB">
            <w:pPr>
              <w:spacing w:after="0"/>
            </w:pPr>
            <w:r>
              <w:rPr>
                <w:rFonts w:ascii="Times New Roman"/>
                <w:sz w:val="16"/>
              </w:rPr>
              <w:t>re-shape of goods description most likely necessary (following the discussion in previous cycle)</w:t>
            </w:r>
          </w:p>
          <w:p w:rsidR="005517AB" w:rsidRDefault="005517AB">
            <w:pPr>
              <w:spacing w:after="0"/>
            </w:pPr>
          </w:p>
          <w:p w:rsidR="005517AB" w:rsidRDefault="005517AB">
            <w:pPr>
              <w:spacing w:after="0"/>
            </w:pPr>
            <w:r>
              <w:rPr>
                <w:rFonts w:ascii="Times New Roman"/>
                <w:sz w:val="16"/>
              </w:rPr>
              <w:t>Prolongation Exercise 1/1/2014</w:t>
            </w:r>
          </w:p>
        </w:tc>
      </w:tr>
      <w:tr w:rsidR="005517AB" w:rsidTr="005517AB">
        <w:tc>
          <w:tcPr>
            <w:tcW w:w="1235" w:type="dxa"/>
          </w:tcPr>
          <w:p w:rsidR="005517AB" w:rsidRDefault="005517AB">
            <w:pPr>
              <w:spacing w:after="0"/>
            </w:pPr>
            <w:r>
              <w:rPr>
                <w:rFonts w:ascii="Times New Roman"/>
                <w:sz w:val="16"/>
              </w:rPr>
              <w:t>ex 8708 30 91</w:t>
            </w:r>
          </w:p>
        </w:tc>
        <w:tc>
          <w:tcPr>
            <w:tcW w:w="676" w:type="dxa"/>
          </w:tcPr>
          <w:p w:rsidR="005517AB" w:rsidRDefault="005517AB">
            <w:pPr>
              <w:spacing w:after="0"/>
            </w:pPr>
            <w:r>
              <w:rPr>
                <w:rFonts w:ascii="Times New Roman"/>
                <w:sz w:val="16"/>
              </w:rPr>
              <w:t>30</w:t>
            </w:r>
          </w:p>
        </w:tc>
        <w:tc>
          <w:tcPr>
            <w:tcW w:w="1301" w:type="dxa"/>
          </w:tcPr>
          <w:p w:rsidR="005517AB" w:rsidRDefault="005517AB">
            <w:pPr>
              <w:spacing w:after="0"/>
            </w:pPr>
            <w:r>
              <w:rPr>
                <w:rFonts w:ascii="Times New Roman"/>
                <w:sz w:val="16"/>
              </w:rPr>
              <w:t>3033537/2014</w:t>
            </w:r>
          </w:p>
        </w:tc>
        <w:tc>
          <w:tcPr>
            <w:tcW w:w="3256" w:type="dxa"/>
          </w:tcPr>
          <w:p w:rsidR="005517AB" w:rsidRDefault="005517AB">
            <w:pPr>
              <w:spacing w:after="0"/>
            </w:pPr>
            <w:r>
              <w:rPr>
                <w:rFonts w:ascii="Times New Roman"/>
                <w:sz w:val="16"/>
              </w:rPr>
              <w:t>Body of disc type brake in BIR ("Ball in Ramp"), EPB ("Electronic Parking Brake") version or</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version with hydraulic function only, containing functional and mounting openings and guide grooves, of a kind used in the manufacture of goods of Chapter 87</w:t>
            </w:r>
          </w:p>
          <w:p w:rsidR="005517AB" w:rsidRDefault="005517AB">
            <w:pPr>
              <w:spacing w:after="0"/>
            </w:pPr>
            <w:r>
              <w:rPr>
                <w:rFonts w:ascii="Times New Roman"/>
                <w:sz w:val="16"/>
              </w:rPr>
              <w:t>DE 12.09.2016</w:t>
            </w:r>
          </w:p>
          <w:p w:rsidR="005517AB" w:rsidRDefault="005517AB">
            <w:r>
              <w:t> </w:t>
            </w:r>
          </w:p>
          <w:p w:rsidR="005517AB" w:rsidRDefault="005517AB">
            <w:pPr>
              <w:spacing w:after="0"/>
            </w:pPr>
            <w:r>
              <w:rPr>
                <w:rFonts w:ascii="Times New Roman"/>
                <w:sz w:val="16"/>
              </w:rPr>
              <w:t xml:space="preserve">Body of disc type brake in BIR ("Ball in Ramp") </w:t>
            </w:r>
            <w:r>
              <w:rPr>
                <w:rFonts w:ascii="Times New Roman"/>
                <w:sz w:val="16"/>
              </w:rPr>
              <w:lastRenderedPageBreak/>
              <w:t>or EPB ("Electronic Parking Brake") version containing functional and mounting openings and guide grooves, of a kind used in the manufacture of goods of Chapter 87</w:t>
            </w:r>
          </w:p>
        </w:tc>
        <w:tc>
          <w:tcPr>
            <w:tcW w:w="1084" w:type="dxa"/>
          </w:tcPr>
          <w:p w:rsidR="005517AB" w:rsidRDefault="005517AB">
            <w:pPr>
              <w:spacing w:after="0"/>
            </w:pPr>
            <w:r>
              <w:rPr>
                <w:rFonts w:ascii="Times New Roman"/>
                <w:sz w:val="16"/>
              </w:rPr>
              <w:lastRenderedPageBreak/>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SUSP 2015-07</w:t>
            </w:r>
          </w:p>
          <w:p w:rsidR="005517AB" w:rsidRDefault="005517AB">
            <w:pPr>
              <w:spacing w:after="0"/>
            </w:pPr>
            <w:r>
              <w:rPr>
                <w:rFonts w:ascii="Times New Roman"/>
                <w:sz w:val="16"/>
              </w:rPr>
              <w:t xml:space="preserve">The body of disc type brake is part of the brake </w:t>
            </w:r>
            <w:proofErr w:type="spellStart"/>
            <w:r>
              <w:rPr>
                <w:rFonts w:ascii="Times New Roman"/>
                <w:sz w:val="16"/>
              </w:rPr>
              <w:t>caliper</w:t>
            </w:r>
            <w:proofErr w:type="spellEnd"/>
            <w:r>
              <w:rPr>
                <w:rFonts w:ascii="Times New Roman"/>
                <w:sz w:val="16"/>
              </w:rPr>
              <w:t xml:space="preserve"> which is subsequently mounted on the rear chassis of the passenger car.</w:t>
            </w:r>
          </w:p>
        </w:tc>
      </w:tr>
      <w:tr w:rsidR="005517AB" w:rsidTr="005517AB">
        <w:tc>
          <w:tcPr>
            <w:tcW w:w="1235" w:type="dxa"/>
          </w:tcPr>
          <w:p w:rsidR="005517AB" w:rsidRDefault="005517AB">
            <w:pPr>
              <w:spacing w:after="0"/>
            </w:pPr>
            <w:r>
              <w:rPr>
                <w:rFonts w:ascii="Times New Roman"/>
                <w:sz w:val="16"/>
              </w:rPr>
              <w:lastRenderedPageBreak/>
              <w:t>ex 8708 40 20</w:t>
            </w:r>
          </w:p>
          <w:p w:rsidR="005517AB" w:rsidRDefault="005517AB">
            <w:pPr>
              <w:spacing w:after="0"/>
            </w:pPr>
            <w:r>
              <w:rPr>
                <w:rFonts w:ascii="Times New Roman"/>
                <w:sz w:val="16"/>
              </w:rPr>
              <w:t>ex 8708 40 50</w:t>
            </w:r>
          </w:p>
        </w:tc>
        <w:tc>
          <w:tcPr>
            <w:tcW w:w="676" w:type="dxa"/>
          </w:tcPr>
          <w:p w:rsidR="005517AB" w:rsidRDefault="005517AB">
            <w:pPr>
              <w:spacing w:after="0"/>
            </w:pPr>
            <w:r>
              <w:rPr>
                <w:rFonts w:ascii="Times New Roman"/>
                <w:sz w:val="16"/>
              </w:rPr>
              <w:t>20</w:t>
            </w:r>
          </w:p>
          <w:p w:rsidR="005517AB" w:rsidRDefault="005517AB">
            <w:pPr>
              <w:spacing w:after="0"/>
            </w:pPr>
            <w:r>
              <w:rPr>
                <w:rFonts w:ascii="Times New Roman"/>
                <w:sz w:val="16"/>
              </w:rPr>
              <w:t>10</w:t>
            </w:r>
          </w:p>
        </w:tc>
        <w:tc>
          <w:tcPr>
            <w:tcW w:w="1301" w:type="dxa"/>
          </w:tcPr>
          <w:p w:rsidR="005517AB" w:rsidRDefault="005517AB">
            <w:pPr>
              <w:spacing w:after="0"/>
            </w:pPr>
            <w:r>
              <w:rPr>
                <w:rFonts w:ascii="Times New Roman"/>
                <w:sz w:val="16"/>
              </w:rPr>
              <w:t>3883567/2015</w:t>
            </w:r>
          </w:p>
        </w:tc>
        <w:tc>
          <w:tcPr>
            <w:tcW w:w="3256" w:type="dxa"/>
          </w:tcPr>
          <w:p w:rsidR="005517AB" w:rsidRDefault="005517AB">
            <w:pPr>
              <w:spacing w:after="0"/>
            </w:pPr>
            <w:r>
              <w:rPr>
                <w:rFonts w:ascii="Times New Roman"/>
                <w:sz w:val="16"/>
              </w:rPr>
              <w:t>Automatic hydrodynamic gearbox</w:t>
            </w:r>
          </w:p>
          <w:p w:rsidR="005517AB" w:rsidRDefault="005517AB">
            <w:pPr>
              <w:numPr>
                <w:ilvl w:val="0"/>
                <w:numId w:val="54"/>
              </w:numPr>
              <w:spacing w:after="0"/>
            </w:pPr>
            <w:r>
              <w:rPr>
                <w:rFonts w:ascii="Times New Roman"/>
                <w:sz w:val="16"/>
              </w:rPr>
              <w:t>with a hydraulic torque converter</w:t>
            </w:r>
          </w:p>
          <w:p w:rsidR="005517AB" w:rsidRDefault="005517AB">
            <w:pPr>
              <w:numPr>
                <w:ilvl w:val="0"/>
                <w:numId w:val="54"/>
              </w:numPr>
              <w:spacing w:after="0"/>
            </w:pPr>
            <w:r>
              <w:rPr>
                <w:rFonts w:ascii="Times New Roman"/>
                <w:sz w:val="16"/>
              </w:rPr>
              <w:t xml:space="preserve">without transfer box and </w:t>
            </w:r>
            <w:proofErr w:type="spellStart"/>
            <w:r>
              <w:rPr>
                <w:rFonts w:ascii="Times New Roman"/>
                <w:sz w:val="16"/>
              </w:rPr>
              <w:t>cardan</w:t>
            </w:r>
            <w:proofErr w:type="spellEnd"/>
            <w:r>
              <w:rPr>
                <w:rFonts w:ascii="Times New Roman"/>
                <w:sz w:val="16"/>
              </w:rPr>
              <w:t xml:space="preserve"> shaft</w:t>
            </w:r>
          </w:p>
          <w:p w:rsidR="005517AB" w:rsidRDefault="005517AB">
            <w:pPr>
              <w:numPr>
                <w:ilvl w:val="0"/>
                <w:numId w:val="54"/>
              </w:numPr>
              <w:spacing w:after="0"/>
            </w:pPr>
            <w:r>
              <w:rPr>
                <w:rFonts w:ascii="Times New Roman"/>
                <w:sz w:val="16"/>
              </w:rPr>
              <w:t>with or without front differential</w:t>
            </w:r>
          </w:p>
          <w:p w:rsidR="005517AB" w:rsidRDefault="005517AB">
            <w:pPr>
              <w:spacing w:after="0"/>
            </w:pPr>
            <w:r>
              <w:rPr>
                <w:rFonts w:ascii="Times New Roman"/>
                <w:sz w:val="16"/>
              </w:rPr>
              <w:t>for use in the manufacture of motor vehicles of Chapter 87</w:t>
            </w:r>
          </w:p>
          <w:p w:rsidR="005517AB" w:rsidRDefault="005517AB">
            <w:pPr>
              <w:spacing w:after="0"/>
            </w:pPr>
            <w:r>
              <w:rPr>
                <w:rFonts w:ascii="Times New Roman"/>
                <w:sz w:val="16"/>
              </w:rPr>
              <w:t>DE 12.09.2016</w:t>
            </w:r>
          </w:p>
          <w:p w:rsidR="005517AB" w:rsidRDefault="005517AB">
            <w:r>
              <w:t> </w:t>
            </w:r>
          </w:p>
          <w:p w:rsidR="005517AB" w:rsidRDefault="005517AB">
            <w:pPr>
              <w:spacing w:after="0"/>
            </w:pPr>
            <w:r>
              <w:rPr>
                <w:rFonts w:ascii="Times New Roman"/>
                <w:sz w:val="16"/>
              </w:rPr>
              <w:t xml:space="preserve">Automatic hydrodynamic gearbox with a hydraulic torque converter without transfer box, </w:t>
            </w:r>
            <w:proofErr w:type="spellStart"/>
            <w:r>
              <w:rPr>
                <w:rFonts w:ascii="Times New Roman"/>
                <w:sz w:val="16"/>
              </w:rPr>
              <w:t>cardan</w:t>
            </w:r>
            <w:proofErr w:type="spellEnd"/>
            <w:r>
              <w:rPr>
                <w:rFonts w:ascii="Times New Roman"/>
                <w:sz w:val="16"/>
              </w:rPr>
              <w:t xml:space="preserve"> shaft and front differential for use in the manufacture of motor vehicles of Chapter 87</w:t>
            </w:r>
          </w:p>
          <w:p w:rsidR="005517AB" w:rsidRDefault="005517AB"/>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SK</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2017-07</w:t>
            </w:r>
          </w:p>
          <w:p w:rsidR="005517AB" w:rsidRDefault="005517AB">
            <w:pPr>
              <w:spacing w:after="0"/>
            </w:pPr>
            <w:r>
              <w:rPr>
                <w:rFonts w:ascii="Times New Roman"/>
                <w:sz w:val="16"/>
              </w:rPr>
              <w:t>amending request</w:t>
            </w:r>
          </w:p>
          <w:p w:rsidR="005517AB" w:rsidRDefault="005517AB">
            <w:pPr>
              <w:spacing w:after="0"/>
            </w:pPr>
          </w:p>
          <w:p w:rsidR="005517AB" w:rsidRDefault="005517AB">
            <w:pPr>
              <w:spacing w:after="0"/>
            </w:pPr>
            <w:r>
              <w:rPr>
                <w:rFonts w:ascii="Times New Roman"/>
                <w:sz w:val="16"/>
              </w:rPr>
              <w:t>ROUND 201607</w:t>
            </w:r>
          </w:p>
          <w:p w:rsidR="005517AB" w:rsidRDefault="005517AB">
            <w:pPr>
              <w:spacing w:after="0"/>
            </w:pPr>
            <w:r>
              <w:rPr>
                <w:rFonts w:ascii="Times New Roman"/>
                <w:sz w:val="16"/>
              </w:rPr>
              <w:t>The automatic gearbox subsequently assembled and mounted on the drive mechanism of the vehicle using hydraulic platform jacks and electric hoists</w:t>
            </w:r>
          </w:p>
        </w:tc>
      </w:tr>
      <w:tr w:rsidR="005517AB" w:rsidTr="005517AB">
        <w:tc>
          <w:tcPr>
            <w:tcW w:w="1235" w:type="dxa"/>
          </w:tcPr>
          <w:p w:rsidR="005517AB" w:rsidRDefault="005517AB">
            <w:pPr>
              <w:spacing w:after="0"/>
            </w:pPr>
            <w:r>
              <w:rPr>
                <w:rFonts w:ascii="Times New Roman"/>
                <w:sz w:val="16"/>
              </w:rPr>
              <w:t>ex 9001 50 41</w:t>
            </w:r>
          </w:p>
          <w:p w:rsidR="005517AB" w:rsidRDefault="005517AB">
            <w:pPr>
              <w:spacing w:after="0"/>
            </w:pPr>
            <w:r>
              <w:rPr>
                <w:rFonts w:ascii="Times New Roman"/>
                <w:sz w:val="16"/>
              </w:rPr>
              <w:t>ex 9001 50 49</w:t>
            </w:r>
          </w:p>
        </w:tc>
        <w:tc>
          <w:tcPr>
            <w:tcW w:w="676" w:type="dxa"/>
          </w:tcPr>
          <w:p w:rsidR="005517AB" w:rsidRDefault="005517AB">
            <w:pPr>
              <w:spacing w:after="0"/>
            </w:pPr>
            <w:r>
              <w:rPr>
                <w:rFonts w:ascii="Times New Roman"/>
                <w:sz w:val="16"/>
              </w:rPr>
              <w:t>30</w:t>
            </w:r>
          </w:p>
          <w:p w:rsidR="005517AB" w:rsidRDefault="005517AB">
            <w:pPr>
              <w:spacing w:after="0"/>
            </w:pPr>
            <w:r>
              <w:rPr>
                <w:rFonts w:ascii="Times New Roman"/>
                <w:sz w:val="16"/>
              </w:rPr>
              <w:t>30</w:t>
            </w:r>
          </w:p>
        </w:tc>
        <w:tc>
          <w:tcPr>
            <w:tcW w:w="1301" w:type="dxa"/>
          </w:tcPr>
          <w:p w:rsidR="005517AB" w:rsidRDefault="005517AB">
            <w:pPr>
              <w:spacing w:after="0"/>
            </w:pPr>
            <w:r>
              <w:rPr>
                <w:rFonts w:ascii="Times New Roman"/>
                <w:sz w:val="16"/>
              </w:rPr>
              <w:t>825118/2014</w:t>
            </w:r>
          </w:p>
        </w:tc>
        <w:tc>
          <w:tcPr>
            <w:tcW w:w="3256" w:type="dxa"/>
          </w:tcPr>
          <w:p w:rsidR="005517AB" w:rsidRDefault="005517AB">
            <w:pPr>
              <w:spacing w:after="0"/>
            </w:pPr>
            <w:r>
              <w:rPr>
                <w:rFonts w:ascii="Times New Roman"/>
                <w:sz w:val="16"/>
              </w:rPr>
              <w:t>Round organic uncut corrective eyeglass lens blanks, finished on both sides:</w:t>
            </w:r>
          </w:p>
          <w:p w:rsidR="005517AB" w:rsidRDefault="005517AB">
            <w:pPr>
              <w:numPr>
                <w:ilvl w:val="0"/>
                <w:numId w:val="55"/>
              </w:numPr>
              <w:spacing w:after="0"/>
            </w:pPr>
            <w:r>
              <w:rPr>
                <w:rFonts w:ascii="Times New Roman"/>
                <w:sz w:val="16"/>
              </w:rPr>
              <w:t>of a diameter of 4,9 cm or more but not more than 8,2 cm,</w:t>
            </w:r>
          </w:p>
          <w:p w:rsidR="005517AB" w:rsidRDefault="005517AB">
            <w:pPr>
              <w:numPr>
                <w:ilvl w:val="0"/>
                <w:numId w:val="55"/>
              </w:numPr>
              <w:spacing w:after="0"/>
            </w:pPr>
            <w:r>
              <w:rPr>
                <w:rFonts w:ascii="Times New Roman"/>
                <w:sz w:val="16"/>
              </w:rPr>
              <w:t>of a height of 0,5 cm or more but not more than 1,8 cm, measured when the lens is laid on a flat surface from the horizontal plane to the lens front surface</w:t>
            </w:r>
            <w:r>
              <w:rPr>
                <w:rFonts w:ascii="Times New Roman"/>
                <w:sz w:val="16"/>
              </w:rPr>
              <w:t> </w:t>
            </w:r>
            <w:r>
              <w:rPr>
                <w:rFonts w:ascii="Times New Roman"/>
                <w:sz w:val="16"/>
              </w:rPr>
              <w:t>centre</w:t>
            </w:r>
          </w:p>
          <w:p w:rsidR="005517AB" w:rsidRDefault="005517AB">
            <w:pPr>
              <w:spacing w:after="0"/>
            </w:pPr>
            <w:r>
              <w:rPr>
                <w:rFonts w:ascii="Times New Roman"/>
                <w:sz w:val="16"/>
              </w:rPr>
              <w:t>of a kind used to be processed in order to be adapted to a pair of glasses</w:t>
            </w:r>
          </w:p>
        </w:tc>
        <w:tc>
          <w:tcPr>
            <w:tcW w:w="1084" w:type="dxa"/>
          </w:tcPr>
          <w:p w:rsidR="005517AB" w:rsidRDefault="005517AB">
            <w:pPr>
              <w:spacing w:after="0"/>
            </w:pPr>
            <w:r>
              <w:rPr>
                <w:rFonts w:ascii="Times New Roman"/>
                <w:sz w:val="16"/>
              </w:rPr>
              <w:t>S</w:t>
            </w:r>
          </w:p>
        </w:tc>
        <w:tc>
          <w:tcPr>
            <w:tcW w:w="1032" w:type="dxa"/>
          </w:tcPr>
          <w:p w:rsidR="005517AB" w:rsidRPr="001A24F4" w:rsidRDefault="005517AB">
            <w:pPr>
              <w:spacing w:after="0"/>
              <w:rPr>
                <w:b/>
                <w:color w:val="E36C0A" w:themeColor="accent6" w:themeShade="BF"/>
              </w:rPr>
            </w:pPr>
            <w:r w:rsidRPr="001A24F4">
              <w:rPr>
                <w:rFonts w:ascii="Times New Roman"/>
                <w:b/>
                <w:color w:val="E36C0A" w:themeColor="accent6" w:themeShade="BF"/>
                <w:sz w:val="16"/>
              </w:rPr>
              <w:t>Amendment</w:t>
            </w:r>
          </w:p>
        </w:tc>
        <w:tc>
          <w:tcPr>
            <w:tcW w:w="759" w:type="dxa"/>
          </w:tcPr>
          <w:p w:rsidR="005517AB" w:rsidRDefault="005517AB">
            <w:pPr>
              <w:spacing w:after="0"/>
            </w:pPr>
            <w:r>
              <w:rPr>
                <w:rFonts w:ascii="Times New Roman"/>
                <w:sz w:val="16"/>
              </w:rPr>
              <w:t>FR</w:t>
            </w:r>
          </w:p>
        </w:tc>
        <w:tc>
          <w:tcPr>
            <w:tcW w:w="1193" w:type="dxa"/>
          </w:tcPr>
          <w:p w:rsidR="005517AB" w:rsidRDefault="005517AB">
            <w:pPr>
              <w:spacing w:after="0"/>
            </w:pPr>
            <w:r>
              <w:rPr>
                <w:rFonts w:ascii="Times New Roman"/>
                <w:sz w:val="16"/>
              </w:rPr>
              <w:t>Applicant</w:t>
            </w:r>
          </w:p>
        </w:tc>
        <w:tc>
          <w:tcPr>
            <w:tcW w:w="2605" w:type="dxa"/>
          </w:tcPr>
          <w:p w:rsidR="005517AB" w:rsidRDefault="005517AB">
            <w:pPr>
              <w:spacing w:after="0"/>
            </w:pPr>
            <w:r>
              <w:rPr>
                <w:rFonts w:ascii="Times New Roman"/>
                <w:sz w:val="16"/>
              </w:rPr>
              <w:t>ROUND 2017-01</w:t>
            </w:r>
          </w:p>
          <w:p w:rsidR="005517AB" w:rsidRDefault="005517AB">
            <w:pPr>
              <w:spacing w:after="0"/>
            </w:pPr>
            <w:r>
              <w:rPr>
                <w:rFonts w:ascii="Times New Roman"/>
                <w:sz w:val="16"/>
              </w:rPr>
              <w:t>Goods description again to be discussed</w:t>
            </w:r>
          </w:p>
          <w:p w:rsidR="005517AB" w:rsidRDefault="005517AB">
            <w:pPr>
              <w:spacing w:after="0"/>
            </w:pPr>
          </w:p>
          <w:p w:rsidR="005517AB" w:rsidRDefault="005517AB">
            <w:pPr>
              <w:spacing w:after="0"/>
            </w:pPr>
            <w:r>
              <w:rPr>
                <w:rFonts w:ascii="Times New Roman"/>
                <w:sz w:val="16"/>
              </w:rPr>
              <w:t>ROUND 2015-01-01</w:t>
            </w:r>
          </w:p>
          <w:p w:rsidR="005517AB" w:rsidRDefault="005517AB">
            <w:pPr>
              <w:spacing w:after="0"/>
            </w:pPr>
            <w:r>
              <w:rPr>
                <w:rFonts w:ascii="Times New Roman"/>
                <w:sz w:val="16"/>
              </w:rPr>
              <w:t xml:space="preserve">The product is an ophthalmic lens for glasses adaptable to the vision correction of the wearer, worked on </w:t>
            </w:r>
            <w:proofErr w:type="gramStart"/>
            <w:r>
              <w:rPr>
                <w:rFonts w:ascii="Times New Roman"/>
                <w:sz w:val="16"/>
              </w:rPr>
              <w:t>both surfaces</w:t>
            </w:r>
            <w:proofErr w:type="gramEnd"/>
            <w:r>
              <w:rPr>
                <w:rFonts w:ascii="Times New Roman"/>
                <w:sz w:val="16"/>
              </w:rPr>
              <w:t>, receiving the appropriate treatments and having to be adapted on a pair of glasses.</w:t>
            </w:r>
          </w:p>
        </w:tc>
      </w:tr>
    </w:tbl>
    <w:p w:rsidR="00B25FF6" w:rsidRDefault="0000005A">
      <w:pPr>
        <w:spacing w:after="0"/>
      </w:pPr>
      <w:r>
        <w:rPr>
          <w:rFonts w:ascii="Times New Roman"/>
          <w:sz w:val="16"/>
        </w:rPr>
        <w:t xml:space="preserve"> </w:t>
      </w: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B25FF6">
        <w:tc>
          <w:tcPr>
            <w:tcW w:w="0" w:type="auto"/>
          </w:tcPr>
          <w:p w:rsidR="00B25FF6" w:rsidRDefault="0000005A">
            <w:pPr>
              <w:spacing w:after="0"/>
            </w:pPr>
            <w:r>
              <w:rPr>
                <w:rFonts w:ascii="Times New Roman"/>
                <w:sz w:val="16"/>
              </w:rPr>
              <w:t>(1)</w:t>
            </w:r>
          </w:p>
        </w:tc>
        <w:tc>
          <w:tcPr>
            <w:tcW w:w="0" w:type="auto"/>
          </w:tcPr>
          <w:p w:rsidR="00B25FF6" w:rsidRDefault="0000005A">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00005A" w:rsidRDefault="0000005A"/>
    <w:sectPr w:rsidR="0000005A">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59A00E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5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25FF6"/>
    <w:rsid w:val="0000005A"/>
    <w:rsid w:val="001A24F4"/>
    <w:rsid w:val="005517AB"/>
    <w:rsid w:val="00885939"/>
    <w:rsid w:val="00B25FF6"/>
    <w:rsid w:val="00B82246"/>
    <w:rsid w:val="00E7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00005A"/>
    <w:pPr>
      <w:spacing w:before="60" w:after="60" w:line="240" w:lineRule="auto"/>
      <w:jc w:val="both"/>
    </w:pPr>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00005A"/>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9397</Words>
  <Characters>53563</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Nada Minčić</cp:lastModifiedBy>
  <cp:revision>2</cp:revision>
  <dcterms:created xsi:type="dcterms:W3CDTF">2016-10-24T10:39:00Z</dcterms:created>
  <dcterms:modified xsi:type="dcterms:W3CDTF">2016-10-24T10:39:00Z</dcterms:modified>
</cp:coreProperties>
</file>