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7" w:rsidRDefault="00CD5A97" w:rsidP="00CD5A97">
      <w:pPr>
        <w:tabs>
          <w:tab w:val="center" w:pos="4253"/>
          <w:tab w:val="right" w:pos="9072"/>
        </w:tabs>
        <w:spacing w:after="0"/>
        <w:jc w:val="center"/>
        <w:rPr>
          <w:rFonts w:ascii="Arial" w:hAnsi="Arial" w:cs="Arial"/>
          <w:color w:val="000099"/>
          <w:sz w:val="40"/>
          <w:szCs w:val="40"/>
          <w:lang w:val="en-US"/>
        </w:rPr>
      </w:pPr>
    </w:p>
    <w:p w:rsidR="00CD5A97" w:rsidRPr="00137184" w:rsidRDefault="00CD5A97" w:rsidP="008A72C4">
      <w:pPr>
        <w:tabs>
          <w:tab w:val="center" w:pos="4253"/>
          <w:tab w:val="right" w:pos="9072"/>
        </w:tabs>
        <w:spacing w:after="240"/>
        <w:jc w:val="center"/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</w:pPr>
      <w:r w:rsidRPr="00137184">
        <w:rPr>
          <w:rFonts w:ascii="Arial" w:hAnsi="Arial" w:cs="Arial"/>
          <w:b/>
          <w:color w:val="0F243E" w:themeColor="text2" w:themeShade="80"/>
          <w:sz w:val="40"/>
          <w:szCs w:val="40"/>
          <w:lang w:val="en-US"/>
        </w:rPr>
        <w:t>REGISTRATION</w:t>
      </w:r>
    </w:p>
    <w:p w:rsidR="00CD5A97" w:rsidRPr="00C9632D" w:rsidRDefault="00CD5A97" w:rsidP="00CD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  <w:sz w:val="32"/>
          <w:lang w:val="en-GB"/>
        </w:rPr>
      </w:pPr>
      <w:r w:rsidRPr="003C4320">
        <w:rPr>
          <w:rFonts w:ascii="Candara" w:hAnsi="Candara"/>
          <w:b/>
          <w:sz w:val="32"/>
          <w:lang w:val="en-GB"/>
        </w:rPr>
        <w:t xml:space="preserve">International </w:t>
      </w:r>
      <w:r w:rsidR="008A72C4">
        <w:rPr>
          <w:rFonts w:ascii="Candara" w:hAnsi="Candara"/>
          <w:b/>
          <w:sz w:val="32"/>
          <w:lang w:val="en-GB"/>
        </w:rPr>
        <w:t xml:space="preserve">IRE- </w:t>
      </w:r>
      <w:r w:rsidRPr="003C4320">
        <w:rPr>
          <w:rFonts w:ascii="Candara" w:hAnsi="Candara"/>
          <w:b/>
          <w:sz w:val="32"/>
          <w:lang w:val="en-GB"/>
        </w:rPr>
        <w:t>Expert Conference</w:t>
      </w:r>
    </w:p>
    <w:p w:rsidR="00CD5A97" w:rsidRPr="00CD5A97" w:rsidRDefault="00CD5A97" w:rsidP="00CD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ndara" w:hAnsi="Candara"/>
          <w:b/>
          <w:color w:val="000099"/>
          <w:sz w:val="40"/>
          <w:szCs w:val="40"/>
          <w:lang w:val="en-GB"/>
        </w:rPr>
      </w:pPr>
      <w:r w:rsidRPr="00CD5A97">
        <w:rPr>
          <w:rFonts w:ascii="Candara" w:hAnsi="Candara"/>
          <w:b/>
          <w:color w:val="000099"/>
          <w:sz w:val="40"/>
          <w:szCs w:val="40"/>
          <w:lang w:val="en-GB"/>
        </w:rPr>
        <w:t xml:space="preserve"> “Logistics and Transport </w:t>
      </w:r>
      <w:r w:rsidR="00356257">
        <w:rPr>
          <w:rFonts w:ascii="Candara" w:hAnsi="Candara"/>
          <w:b/>
          <w:color w:val="000099"/>
          <w:sz w:val="40"/>
          <w:szCs w:val="40"/>
          <w:lang w:val="en-GB"/>
        </w:rPr>
        <w:t>–</w:t>
      </w:r>
      <w:r w:rsidRPr="00CD5A97">
        <w:rPr>
          <w:rFonts w:ascii="Candara" w:hAnsi="Candara"/>
          <w:b/>
          <w:color w:val="000099"/>
          <w:sz w:val="40"/>
          <w:szCs w:val="40"/>
          <w:lang w:val="en-GB"/>
        </w:rPr>
        <w:t xml:space="preserve"> </w:t>
      </w:r>
      <w:r w:rsidR="00097D3A">
        <w:rPr>
          <w:rFonts w:ascii="Candara" w:hAnsi="Candara"/>
          <w:b/>
          <w:color w:val="000099"/>
          <w:sz w:val="40"/>
          <w:szCs w:val="40"/>
          <w:lang w:val="en-GB"/>
        </w:rPr>
        <w:t>o</w:t>
      </w:r>
      <w:r w:rsidR="00356257">
        <w:rPr>
          <w:rFonts w:ascii="Candara" w:hAnsi="Candara"/>
          <w:b/>
          <w:color w:val="000099"/>
          <w:sz w:val="40"/>
          <w:szCs w:val="40"/>
          <w:lang w:val="en-GB"/>
        </w:rPr>
        <w:t>ptimization of the distribution of goods in the regions”</w:t>
      </w:r>
    </w:p>
    <w:p w:rsidR="00CD5A97" w:rsidRDefault="00CD5A97" w:rsidP="00CD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ndara" w:hAnsi="Candara"/>
          <w:b/>
          <w:sz w:val="28"/>
          <w:szCs w:val="28"/>
          <w:lang w:val="en-GB"/>
        </w:rPr>
      </w:pPr>
      <w:r w:rsidRPr="00EE5078">
        <w:rPr>
          <w:rFonts w:ascii="Candara" w:hAnsi="Candara"/>
          <w:b/>
          <w:sz w:val="28"/>
          <w:szCs w:val="28"/>
          <w:lang w:val="en-GB"/>
        </w:rPr>
        <w:t>8.</w:t>
      </w:r>
      <w:r>
        <w:rPr>
          <w:rFonts w:ascii="Candara" w:hAnsi="Candara"/>
          <w:b/>
          <w:sz w:val="28"/>
          <w:szCs w:val="28"/>
          <w:lang w:val="en-GB"/>
        </w:rPr>
        <w:t xml:space="preserve"> </w:t>
      </w:r>
      <w:r w:rsidRPr="00EE5078">
        <w:rPr>
          <w:rFonts w:ascii="Candara" w:hAnsi="Candara"/>
          <w:b/>
          <w:sz w:val="28"/>
          <w:szCs w:val="28"/>
          <w:lang w:val="en-GB"/>
        </w:rPr>
        <w:t>/</w:t>
      </w:r>
      <w:r>
        <w:rPr>
          <w:rFonts w:ascii="Candara" w:hAnsi="Candara"/>
          <w:b/>
          <w:sz w:val="28"/>
          <w:szCs w:val="28"/>
          <w:lang w:val="en-GB"/>
        </w:rPr>
        <w:t xml:space="preserve"> 9. November 2017</w:t>
      </w:r>
      <w:r w:rsidRPr="00EE5078">
        <w:rPr>
          <w:rFonts w:ascii="Candara" w:hAnsi="Candara"/>
          <w:b/>
          <w:sz w:val="28"/>
          <w:szCs w:val="28"/>
          <w:lang w:val="en-GB"/>
        </w:rPr>
        <w:t xml:space="preserve"> in </w:t>
      </w:r>
      <w:proofErr w:type="spellStart"/>
      <w:r>
        <w:rPr>
          <w:rFonts w:ascii="Candara" w:hAnsi="Candara"/>
          <w:b/>
          <w:sz w:val="28"/>
          <w:szCs w:val="28"/>
          <w:lang w:val="en-GB"/>
        </w:rPr>
        <w:t>Opatija</w:t>
      </w:r>
      <w:proofErr w:type="spellEnd"/>
      <w:r>
        <w:rPr>
          <w:rFonts w:ascii="Candara" w:hAnsi="Candara"/>
          <w:b/>
          <w:sz w:val="28"/>
          <w:szCs w:val="28"/>
          <w:lang w:val="en-GB"/>
        </w:rPr>
        <w:t>,</w:t>
      </w:r>
      <w:r w:rsidRPr="00EE5078">
        <w:rPr>
          <w:rFonts w:ascii="Candara" w:hAnsi="Candara"/>
          <w:b/>
          <w:sz w:val="28"/>
          <w:szCs w:val="28"/>
          <w:lang w:val="en-GB"/>
        </w:rPr>
        <w:t xml:space="preserve"> Croatia </w:t>
      </w:r>
    </w:p>
    <w:p w:rsidR="00CD5A97" w:rsidRPr="00CD5A97" w:rsidRDefault="00CD5A97" w:rsidP="00CD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  <w:lang w:val="en-GB"/>
        </w:rPr>
      </w:pPr>
      <w:r>
        <w:rPr>
          <w:rFonts w:ascii="Candara" w:hAnsi="Candara"/>
          <w:b/>
          <w:lang w:val="en-GB"/>
        </w:rPr>
        <w:t>09:00 hrs until 17</w:t>
      </w:r>
      <w:r w:rsidRPr="00CD305C">
        <w:rPr>
          <w:rFonts w:ascii="Candara" w:hAnsi="Candara"/>
          <w:b/>
          <w:lang w:val="en-GB"/>
        </w:rPr>
        <w:t>:00 hrs</w:t>
      </w:r>
    </w:p>
    <w:p w:rsidR="00CD5A97" w:rsidRDefault="00CD5A97" w:rsidP="000973F9">
      <w:pPr>
        <w:tabs>
          <w:tab w:val="center" w:pos="4962"/>
          <w:tab w:val="right" w:pos="9072"/>
        </w:tabs>
        <w:spacing w:after="0" w:line="360" w:lineRule="auto"/>
        <w:rPr>
          <w:rFonts w:ascii="Arial" w:hAnsi="Arial" w:cs="Arial"/>
          <w:b/>
          <w:bCs/>
          <w:sz w:val="18"/>
          <w:szCs w:val="12"/>
          <w:u w:val="single"/>
          <w:lang w:val="en-GB"/>
        </w:rPr>
      </w:pPr>
    </w:p>
    <w:p w:rsidR="00B76D2F" w:rsidRPr="00137184" w:rsidRDefault="00467B9E" w:rsidP="000973F9">
      <w:pPr>
        <w:tabs>
          <w:tab w:val="center" w:pos="4962"/>
          <w:tab w:val="right" w:pos="9072"/>
        </w:tabs>
        <w:spacing w:after="0" w:line="360" w:lineRule="auto"/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</w:pPr>
      <w:r w:rsidRPr="00137184"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  <w:t>Wednesday</w:t>
      </w:r>
      <w:r w:rsidR="009315B1" w:rsidRPr="00137184"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  <w:t xml:space="preserve">, </w:t>
      </w:r>
      <w:r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GB"/>
        </w:rPr>
        <w:t>08</w:t>
      </w:r>
      <w:r w:rsidR="005D43EB"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vertAlign w:val="superscript"/>
          <w:lang w:val="en-GB"/>
        </w:rPr>
        <w:t>th</w:t>
      </w:r>
      <w:r w:rsidR="005D43EB" w:rsidRPr="00137184"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  <w:t xml:space="preserve"> </w:t>
      </w:r>
      <w:r w:rsidRPr="00137184"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  <w:t>November</w:t>
      </w:r>
      <w:r w:rsidR="005D43EB" w:rsidRPr="00137184">
        <w:rPr>
          <w:rFonts w:ascii="Arial" w:hAnsi="Arial" w:cs="Arial"/>
          <w:b/>
          <w:bCs/>
          <w:color w:val="0F243E" w:themeColor="text2" w:themeShade="80"/>
          <w:sz w:val="18"/>
          <w:szCs w:val="12"/>
          <w:u w:val="single"/>
          <w:lang w:val="en-GB"/>
        </w:rPr>
        <w:t xml:space="preserve"> 2017</w:t>
      </w:r>
    </w:p>
    <w:p w:rsidR="00AE117D" w:rsidRPr="006264C3" w:rsidRDefault="006A4ED6" w:rsidP="00B76D2F">
      <w:pPr>
        <w:tabs>
          <w:tab w:val="center" w:pos="4253"/>
          <w:tab w:val="right" w:pos="9072"/>
        </w:tabs>
        <w:spacing w:after="0" w:line="360" w:lineRule="auto"/>
        <w:rPr>
          <w:rFonts w:ascii="Arial" w:hAnsi="Arial" w:cs="Arial"/>
          <w:i/>
          <w:sz w:val="18"/>
          <w:szCs w:val="12"/>
          <w:lang w:val="en-US"/>
        </w:rPr>
      </w:pPr>
      <w:r w:rsidRPr="00467B9E">
        <w:rPr>
          <w:rFonts w:ascii="Arial" w:hAnsi="Arial" w:cs="Arial"/>
          <w:i/>
          <w:color w:val="000000"/>
          <w:sz w:val="18"/>
          <w:szCs w:val="12"/>
          <w:lang w:val="en-US"/>
        </w:rPr>
        <w:t>Venue</w:t>
      </w:r>
      <w:r w:rsidR="00AE117D" w:rsidRPr="00467B9E">
        <w:rPr>
          <w:rFonts w:ascii="Arial" w:hAnsi="Arial" w:cs="Arial"/>
          <w:i/>
          <w:color w:val="000000"/>
          <w:sz w:val="18"/>
          <w:szCs w:val="12"/>
          <w:lang w:val="en-US"/>
        </w:rPr>
        <w:t xml:space="preserve">: </w:t>
      </w:r>
      <w:r w:rsidR="006264C3" w:rsidRPr="006264C3">
        <w:rPr>
          <w:rFonts w:ascii="Arial" w:hAnsi="Arial" w:cs="Arial"/>
          <w:i/>
          <w:sz w:val="18"/>
          <w:szCs w:val="12"/>
          <w:lang w:val="en-US"/>
        </w:rPr>
        <w:t xml:space="preserve">Restaurant </w:t>
      </w:r>
      <w:proofErr w:type="spellStart"/>
      <w:r w:rsidR="006264C3" w:rsidRPr="006264C3">
        <w:rPr>
          <w:rFonts w:ascii="Arial" w:hAnsi="Arial" w:cs="Arial"/>
          <w:i/>
          <w:sz w:val="18"/>
          <w:szCs w:val="12"/>
          <w:lang w:val="en-US"/>
        </w:rPr>
        <w:t>Istranka</w:t>
      </w:r>
      <w:proofErr w:type="spellEnd"/>
      <w:r w:rsidR="006264C3">
        <w:rPr>
          <w:rFonts w:ascii="Arial" w:hAnsi="Arial" w:cs="Arial"/>
          <w:i/>
          <w:sz w:val="18"/>
          <w:szCs w:val="12"/>
          <w:lang w:val="en-US"/>
        </w:rPr>
        <w:t xml:space="preserve">, </w:t>
      </w:r>
      <w:proofErr w:type="spellStart"/>
      <w:r w:rsidR="006264C3" w:rsidRPr="006264C3">
        <w:rPr>
          <w:rFonts w:ascii="Arial" w:hAnsi="Arial" w:cs="Arial"/>
          <w:i/>
          <w:sz w:val="18"/>
          <w:szCs w:val="12"/>
          <w:lang w:val="en-US"/>
        </w:rPr>
        <w:t>Bože</w:t>
      </w:r>
      <w:proofErr w:type="spellEnd"/>
      <w:r w:rsidR="006264C3" w:rsidRPr="006264C3">
        <w:rPr>
          <w:rFonts w:ascii="Arial" w:hAnsi="Arial" w:cs="Arial"/>
          <w:i/>
          <w:sz w:val="18"/>
          <w:szCs w:val="12"/>
          <w:lang w:val="en-US"/>
        </w:rPr>
        <w:t xml:space="preserve"> </w:t>
      </w:r>
      <w:proofErr w:type="spellStart"/>
      <w:r w:rsidR="006264C3" w:rsidRPr="006264C3">
        <w:rPr>
          <w:rFonts w:ascii="Arial" w:hAnsi="Arial" w:cs="Arial"/>
          <w:i/>
          <w:sz w:val="18"/>
          <w:szCs w:val="12"/>
          <w:lang w:val="en-US"/>
        </w:rPr>
        <w:t>Milanović</w:t>
      </w:r>
      <w:r w:rsidR="006264C3">
        <w:rPr>
          <w:rFonts w:ascii="Arial" w:hAnsi="Arial" w:cs="Arial"/>
          <w:i/>
          <w:sz w:val="18"/>
          <w:szCs w:val="12"/>
          <w:lang w:val="en-US"/>
        </w:rPr>
        <w:t>a</w:t>
      </w:r>
      <w:proofErr w:type="spellEnd"/>
      <w:r w:rsidR="006264C3">
        <w:rPr>
          <w:rFonts w:ascii="Arial" w:hAnsi="Arial" w:cs="Arial"/>
          <w:i/>
          <w:sz w:val="18"/>
          <w:szCs w:val="12"/>
          <w:lang w:val="en-US"/>
        </w:rPr>
        <w:t xml:space="preserve"> 2, 51410 </w:t>
      </w:r>
      <w:proofErr w:type="spellStart"/>
      <w:r w:rsidR="006264C3">
        <w:rPr>
          <w:rFonts w:ascii="Arial" w:hAnsi="Arial" w:cs="Arial"/>
          <w:i/>
          <w:sz w:val="18"/>
          <w:szCs w:val="12"/>
          <w:lang w:val="en-US"/>
        </w:rPr>
        <w:t>Opatija</w:t>
      </w:r>
      <w:proofErr w:type="spellEnd"/>
      <w:r w:rsidR="006264C3">
        <w:rPr>
          <w:rFonts w:ascii="Arial" w:hAnsi="Arial" w:cs="Arial"/>
          <w:i/>
          <w:sz w:val="18"/>
          <w:szCs w:val="12"/>
          <w:lang w:val="en-US"/>
        </w:rPr>
        <w:t>,</w:t>
      </w:r>
    </w:p>
    <w:p w:rsidR="004168DC" w:rsidRPr="00AC5515" w:rsidRDefault="00F8516F" w:rsidP="00F776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2"/>
          <w:lang w:val="en-GB"/>
        </w:rPr>
      </w:pPr>
      <w:r>
        <w:rPr>
          <w:rFonts w:ascii="Arial" w:hAnsi="Arial" w:cs="Arial"/>
          <w:bCs/>
          <w:sz w:val="18"/>
          <w:szCs w:val="12"/>
          <w:lang w:val="en-GB"/>
        </w:rPr>
        <w:t>19</w:t>
      </w:r>
      <w:r w:rsidR="00F776DF" w:rsidRPr="00AC5515">
        <w:rPr>
          <w:rFonts w:ascii="Arial" w:hAnsi="Arial" w:cs="Arial"/>
          <w:bCs/>
          <w:sz w:val="18"/>
          <w:szCs w:val="12"/>
          <w:lang w:val="en-GB"/>
        </w:rPr>
        <w:t xml:space="preserve">:00 </w:t>
      </w:r>
      <w:r w:rsidR="006A4ED6" w:rsidRPr="00AC5515">
        <w:rPr>
          <w:rFonts w:ascii="Arial" w:hAnsi="Arial" w:cs="Arial"/>
          <w:bCs/>
          <w:sz w:val="18"/>
          <w:szCs w:val="12"/>
          <w:lang w:val="en-GB"/>
        </w:rPr>
        <w:t>hrs</w:t>
      </w:r>
      <w:r w:rsidR="00F776DF" w:rsidRPr="00AC5515"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ab/>
      </w:r>
      <w:r w:rsidR="00F776DF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 xml:space="preserve"> </w:t>
      </w:r>
      <w:r w:rsidR="00467B9E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Welcome Evening</w:t>
      </w:r>
      <w:r w:rsidR="00731104" w:rsidRPr="00AC5515"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 xml:space="preserve">  </w:t>
      </w:r>
      <w:r w:rsidR="000973F9" w:rsidRPr="00AC5515"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ab/>
      </w:r>
    </w:p>
    <w:p w:rsidR="004168DC" w:rsidRPr="00AC5515" w:rsidRDefault="00F776DF" w:rsidP="00F776DF">
      <w:pPr>
        <w:tabs>
          <w:tab w:val="left" w:pos="2552"/>
          <w:tab w:val="right" w:pos="6379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18"/>
          <w:szCs w:val="12"/>
          <w:lang w:val="en-GB"/>
        </w:rPr>
      </w:pPr>
      <w:r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4168DC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 will participate</w:t>
      </w:r>
      <w:r w:rsidR="000973F9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973F9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4168DC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731104"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 w:rsidR="00AC5515"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</w:p>
    <w:p w:rsidR="00DD5C84" w:rsidRDefault="00A568CB" w:rsidP="00B76D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2"/>
          <w:lang w:val="de-AT"/>
        </w:rPr>
      </w:pPr>
      <w:r w:rsidRPr="00A568CB">
        <w:rPr>
          <w:rFonts w:ascii="Arial" w:hAnsi="Arial" w:cs="Arial"/>
          <w:color w:val="000000"/>
          <w:sz w:val="16"/>
          <w:szCs w:val="12"/>
          <w:lang w:val="de-AT"/>
        </w:rPr>
        <w:pict>
          <v:rect id="_x0000_i1025" style="width:0;height:1.5pt" o:hralign="center" o:hrstd="t" o:hr="t" fillcolor="#a0a0a0" stroked="f"/>
        </w:pict>
      </w:r>
    </w:p>
    <w:p w:rsidR="00CD5A97" w:rsidRDefault="00CD5A97" w:rsidP="00B76D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8"/>
          <w:szCs w:val="12"/>
          <w:u w:val="single"/>
          <w:lang w:val="en-US"/>
        </w:rPr>
      </w:pPr>
    </w:p>
    <w:p w:rsidR="009315B1" w:rsidRPr="00137184" w:rsidRDefault="00467B9E" w:rsidP="00B76D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</w:pPr>
      <w:r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  <w:t>Thursday</w:t>
      </w:r>
      <w:r w:rsidR="00EA5E7F"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  <w:t xml:space="preserve">, </w:t>
      </w:r>
      <w:r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GB"/>
        </w:rPr>
        <w:t>09</w:t>
      </w:r>
      <w:r w:rsidR="005D43EB"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vertAlign w:val="superscript"/>
          <w:lang w:val="en-GB"/>
        </w:rPr>
        <w:t>th</w:t>
      </w:r>
      <w:r w:rsidR="005D43EB"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  <w:t xml:space="preserve"> </w:t>
      </w:r>
      <w:r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  <w:t>November</w:t>
      </w:r>
      <w:r w:rsidR="005D43EB" w:rsidRPr="00137184">
        <w:rPr>
          <w:rFonts w:ascii="Arial" w:hAnsi="Arial" w:cs="Arial"/>
          <w:b/>
          <w:color w:val="0F243E" w:themeColor="text2" w:themeShade="80"/>
          <w:sz w:val="18"/>
          <w:szCs w:val="12"/>
          <w:u w:val="single"/>
          <w:lang w:val="en-US"/>
        </w:rPr>
        <w:t xml:space="preserve"> 2017</w:t>
      </w:r>
    </w:p>
    <w:p w:rsidR="009315B1" w:rsidRPr="00467B9E" w:rsidRDefault="006A4ED6" w:rsidP="00B76D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18"/>
          <w:szCs w:val="12"/>
          <w:lang w:val="en-US"/>
        </w:rPr>
      </w:pPr>
      <w:r w:rsidRPr="00467B9E">
        <w:rPr>
          <w:rFonts w:ascii="Arial" w:hAnsi="Arial" w:cs="Arial"/>
          <w:i/>
          <w:color w:val="000000"/>
          <w:sz w:val="18"/>
          <w:szCs w:val="12"/>
          <w:lang w:val="en-US"/>
        </w:rPr>
        <w:t>Venue</w:t>
      </w:r>
      <w:r w:rsidR="00AE117D" w:rsidRPr="00467B9E">
        <w:rPr>
          <w:rFonts w:ascii="Arial" w:hAnsi="Arial" w:cs="Arial"/>
          <w:i/>
          <w:color w:val="000000"/>
          <w:sz w:val="18"/>
          <w:szCs w:val="12"/>
          <w:lang w:val="en-US"/>
        </w:rPr>
        <w:t xml:space="preserve">: </w:t>
      </w:r>
      <w:r w:rsidR="00CB0E30" w:rsidRPr="00CB0E30">
        <w:rPr>
          <w:rFonts w:ascii="Arial" w:hAnsi="Arial" w:cs="Arial"/>
          <w:i/>
          <w:sz w:val="18"/>
          <w:szCs w:val="12"/>
          <w:lang w:val="en-US"/>
        </w:rPr>
        <w:t xml:space="preserve">Culture and Tourist Center GERVAIS, Ul. </w:t>
      </w:r>
      <w:r w:rsidR="00CB0E30" w:rsidRPr="004C0A40">
        <w:rPr>
          <w:rFonts w:ascii="Arial" w:hAnsi="Arial" w:cs="Arial"/>
          <w:i/>
          <w:sz w:val="18"/>
          <w:szCs w:val="12"/>
          <w:lang w:val="en-US"/>
        </w:rPr>
        <w:t>Nikole Tesle 5, 51410, Opatija, Croatia</w:t>
      </w:r>
    </w:p>
    <w:p w:rsidR="009D2CED" w:rsidRPr="00B97042" w:rsidRDefault="00385D14" w:rsidP="00CD5A9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color w:val="000000"/>
          <w:sz w:val="18"/>
          <w:szCs w:val="12"/>
          <w:lang w:val="en-GB"/>
        </w:rPr>
      </w:pPr>
      <w:r w:rsidRPr="00B97042">
        <w:rPr>
          <w:rFonts w:ascii="Arial" w:hAnsi="Arial" w:cs="Arial"/>
          <w:bCs/>
          <w:sz w:val="18"/>
          <w:szCs w:val="12"/>
          <w:lang w:val="en-GB"/>
        </w:rPr>
        <w:t>09</w:t>
      </w:r>
      <w:r w:rsidR="008F5401" w:rsidRPr="00B97042">
        <w:rPr>
          <w:rFonts w:ascii="Arial" w:hAnsi="Arial" w:cs="Arial"/>
          <w:bCs/>
          <w:sz w:val="18"/>
          <w:szCs w:val="12"/>
          <w:lang w:val="en-GB"/>
        </w:rPr>
        <w:t xml:space="preserve">:00 </w:t>
      </w:r>
      <w:r w:rsidR="006A4ED6" w:rsidRPr="00B97042">
        <w:rPr>
          <w:rFonts w:ascii="Arial" w:hAnsi="Arial" w:cs="Arial"/>
          <w:bCs/>
          <w:sz w:val="18"/>
          <w:szCs w:val="12"/>
          <w:lang w:val="en-GB"/>
        </w:rPr>
        <w:t>hrs</w:t>
      </w:r>
      <w:r w:rsidR="003951C0" w:rsidRPr="00B97042">
        <w:rPr>
          <w:rFonts w:ascii="Arial" w:hAnsi="Arial" w:cs="Arial"/>
          <w:bCs/>
          <w:sz w:val="18"/>
          <w:szCs w:val="12"/>
          <w:lang w:val="en-GB"/>
        </w:rPr>
        <w:tab/>
      </w:r>
      <w:r w:rsidR="00467B9E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 xml:space="preserve">International Expert Conference on “Logistics and Transport – </w:t>
      </w:r>
      <w:r w:rsidR="00097D3A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o</w:t>
      </w:r>
      <w:r w:rsidR="0019402F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ptimization of the distribution of goods in the regions”</w:t>
      </w:r>
    </w:p>
    <w:p w:rsidR="009315B1" w:rsidRPr="00137184" w:rsidRDefault="009D2CED" w:rsidP="00C20DE3">
      <w:pPr>
        <w:tabs>
          <w:tab w:val="left" w:pos="6379"/>
        </w:tabs>
        <w:autoSpaceDE w:val="0"/>
        <w:autoSpaceDN w:val="0"/>
        <w:adjustRightInd w:val="0"/>
        <w:spacing w:after="120" w:line="240" w:lineRule="auto"/>
        <w:ind w:left="1276" w:firstLine="142"/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</w:pPr>
      <w:r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>(</w:t>
      </w:r>
      <w:r w:rsidR="00B97042"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 xml:space="preserve">Opening </w:t>
      </w:r>
      <w:r w:rsidR="00C87869"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>&amp;</w:t>
      </w:r>
      <w:r w:rsidR="00CD5A97"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 xml:space="preserve"> Welcome</w:t>
      </w:r>
      <w:r w:rsidR="00137184"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 xml:space="preserve"> </w:t>
      </w:r>
      <w:r w:rsidR="00CD5A97"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>Statements</w:t>
      </w:r>
      <w:r w:rsidRPr="00137184">
        <w:rPr>
          <w:rFonts w:ascii="Arial" w:hAnsi="Arial" w:cs="Arial"/>
          <w:b/>
          <w:bCs/>
          <w:color w:val="0F243E" w:themeColor="text2" w:themeShade="80"/>
          <w:sz w:val="14"/>
          <w:szCs w:val="12"/>
          <w:lang w:val="en-US"/>
        </w:rPr>
        <w:t>)</w:t>
      </w:r>
    </w:p>
    <w:p w:rsidR="00486197" w:rsidRPr="00AC5515" w:rsidRDefault="00BF1052" w:rsidP="00BF1052">
      <w:pPr>
        <w:tabs>
          <w:tab w:val="left" w:pos="2552"/>
          <w:tab w:val="left" w:pos="637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2"/>
          <w:lang w:val="en-GB"/>
        </w:rPr>
      </w:pPr>
      <w:r w:rsidRPr="00467B9E">
        <w:rPr>
          <w:rFonts w:ascii="Arial" w:hAnsi="Arial" w:cs="Arial"/>
          <w:color w:val="000000"/>
          <w:sz w:val="18"/>
          <w:szCs w:val="12"/>
          <w:lang w:val="en-US"/>
        </w:rPr>
        <w:tab/>
      </w:r>
      <w:r w:rsidR="00486197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 will participate</w:t>
      </w:r>
      <w:r w:rsidR="00486197" w:rsidRPr="00AC5515">
        <w:rPr>
          <w:rFonts w:ascii="Arial" w:hAnsi="Arial" w:cs="Arial"/>
          <w:color w:val="000000"/>
          <w:sz w:val="18"/>
          <w:szCs w:val="12"/>
          <w:lang w:val="en-GB"/>
        </w:rPr>
        <w:tab/>
        <w:t>O</w:t>
      </w:r>
      <w:r w:rsidR="00DD71BA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 w:rsidR="00AC5515"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</w:p>
    <w:p w:rsidR="00C44B74" w:rsidRPr="00370A8A" w:rsidRDefault="00CD5A97" w:rsidP="0097595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b/>
          <w:bCs/>
          <w:color w:val="00B3DA"/>
          <w:sz w:val="18"/>
          <w:szCs w:val="12"/>
          <w:lang w:val="en-GB"/>
        </w:rPr>
      </w:pPr>
      <w:r>
        <w:rPr>
          <w:rFonts w:ascii="Arial" w:hAnsi="Arial" w:cs="Arial"/>
          <w:bCs/>
          <w:sz w:val="18"/>
          <w:szCs w:val="12"/>
          <w:lang w:val="en-GB"/>
        </w:rPr>
        <w:t>11:0</w:t>
      </w:r>
      <w:r w:rsidR="00FB3365">
        <w:rPr>
          <w:rFonts w:ascii="Arial" w:hAnsi="Arial" w:cs="Arial"/>
          <w:bCs/>
          <w:sz w:val="18"/>
          <w:szCs w:val="12"/>
          <w:lang w:val="en-GB"/>
        </w:rPr>
        <w:t>0</w:t>
      </w:r>
      <w:r w:rsidR="00BF1052" w:rsidRPr="00370A8A">
        <w:rPr>
          <w:rFonts w:ascii="Arial" w:hAnsi="Arial" w:cs="Arial"/>
          <w:bCs/>
          <w:sz w:val="18"/>
          <w:szCs w:val="12"/>
          <w:lang w:val="en-GB"/>
        </w:rPr>
        <w:t xml:space="preserve"> </w:t>
      </w:r>
      <w:r w:rsidR="006A4ED6" w:rsidRPr="00370A8A">
        <w:rPr>
          <w:rFonts w:ascii="Arial" w:hAnsi="Arial" w:cs="Arial"/>
          <w:bCs/>
          <w:sz w:val="18"/>
          <w:szCs w:val="12"/>
          <w:lang w:val="en-GB"/>
        </w:rPr>
        <w:t>hrs</w:t>
      </w:r>
      <w:r w:rsidR="000130CB" w:rsidRPr="00370A8A"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ab/>
      </w:r>
      <w:r w:rsidR="00B97042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 xml:space="preserve">Panel </w:t>
      </w:r>
      <w:r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>Debate</w:t>
      </w:r>
      <w:r w:rsidR="000130CB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 xml:space="preserve"> I</w:t>
      </w:r>
      <w:r w:rsidR="00370A8A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: “</w:t>
      </w:r>
      <w:r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European challenges for cross-border transport and logistics chain in South-East Europe</w:t>
      </w:r>
      <w:r w:rsidR="00711D08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”</w:t>
      </w:r>
      <w:r w:rsidR="00711D08"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 xml:space="preserve"> </w:t>
      </w:r>
    </w:p>
    <w:p w:rsidR="00AC5515" w:rsidRPr="00AC5515" w:rsidRDefault="00C44B74" w:rsidP="00AC551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color w:val="000000"/>
          <w:sz w:val="18"/>
          <w:szCs w:val="12"/>
          <w:lang w:val="en-GB"/>
        </w:rPr>
      </w:pPr>
      <w:r w:rsidRPr="00370A8A">
        <w:rPr>
          <w:rFonts w:ascii="Arial" w:hAnsi="Arial" w:cs="Arial"/>
          <w:bCs/>
          <w:sz w:val="18"/>
          <w:szCs w:val="12"/>
          <w:lang w:val="en-GB"/>
        </w:rPr>
        <w:tab/>
      </w:r>
      <w:r w:rsidR="000130CB" w:rsidRPr="00370A8A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 will participate</w:t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 w:rsidR="00AC5515"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</w:p>
    <w:p w:rsidR="000130CB" w:rsidRPr="00370A8A" w:rsidRDefault="00CD5A97" w:rsidP="00993A2E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b/>
          <w:bCs/>
          <w:color w:val="00B3DA"/>
          <w:sz w:val="18"/>
          <w:szCs w:val="12"/>
          <w:lang w:val="en-GB"/>
        </w:rPr>
      </w:pPr>
      <w:r>
        <w:rPr>
          <w:rFonts w:ascii="Arial" w:hAnsi="Arial" w:cs="Arial"/>
          <w:color w:val="000000"/>
          <w:sz w:val="18"/>
          <w:szCs w:val="12"/>
          <w:lang w:val="en-GB"/>
        </w:rPr>
        <w:t>12:30</w:t>
      </w:r>
      <w:r w:rsidR="00BF1052" w:rsidRPr="00370A8A">
        <w:rPr>
          <w:rFonts w:ascii="Arial" w:hAnsi="Arial" w:cs="Arial"/>
          <w:color w:val="000000"/>
          <w:sz w:val="18"/>
          <w:szCs w:val="12"/>
          <w:lang w:val="en-GB"/>
        </w:rPr>
        <w:t xml:space="preserve"> </w:t>
      </w:r>
      <w:r w:rsidR="006A4ED6" w:rsidRPr="00370A8A">
        <w:rPr>
          <w:rFonts w:ascii="Arial" w:hAnsi="Arial" w:cs="Arial"/>
          <w:bCs/>
          <w:sz w:val="18"/>
          <w:szCs w:val="12"/>
          <w:lang w:val="en-GB"/>
        </w:rPr>
        <w:t>hrs</w:t>
      </w:r>
      <w:r w:rsidR="00993A2E" w:rsidRPr="00370A8A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Networking Lunch &amp; Get-together</w:t>
      </w:r>
    </w:p>
    <w:p w:rsidR="00B46197" w:rsidRPr="00AC5515" w:rsidRDefault="00B46197" w:rsidP="00B46197">
      <w:pPr>
        <w:tabs>
          <w:tab w:val="left" w:pos="2552"/>
          <w:tab w:val="left" w:pos="637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2"/>
          <w:lang w:val="en-GB"/>
        </w:rPr>
      </w:pPr>
      <w:r w:rsidRPr="00370A8A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 will participate</w:t>
      </w:r>
      <w:r w:rsidRPr="00AC5515">
        <w:rPr>
          <w:rFonts w:ascii="Arial" w:hAnsi="Arial" w:cs="Arial"/>
          <w:color w:val="000000"/>
          <w:sz w:val="18"/>
          <w:szCs w:val="12"/>
          <w:lang w:val="en-GB"/>
        </w:rPr>
        <w:tab/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 w:rsidR="00AC5515"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</w:p>
    <w:p w:rsidR="00370A8A" w:rsidRPr="00CD5A97" w:rsidRDefault="00CD5A97" w:rsidP="000B743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b/>
          <w:bCs/>
          <w:color w:val="000099"/>
          <w:sz w:val="18"/>
          <w:szCs w:val="12"/>
          <w:lang w:val="en-GB"/>
        </w:rPr>
      </w:pPr>
      <w:r>
        <w:rPr>
          <w:rFonts w:ascii="Arial" w:hAnsi="Arial" w:cs="Arial"/>
          <w:color w:val="000000"/>
          <w:sz w:val="18"/>
          <w:szCs w:val="12"/>
          <w:lang w:val="en-GB"/>
        </w:rPr>
        <w:t>1</w:t>
      </w:r>
      <w:r w:rsidR="00316B70">
        <w:rPr>
          <w:rFonts w:ascii="Arial" w:hAnsi="Arial" w:cs="Arial"/>
          <w:color w:val="000000"/>
          <w:sz w:val="18"/>
          <w:szCs w:val="12"/>
          <w:lang w:val="en-GB"/>
        </w:rPr>
        <w:t>3:3</w:t>
      </w:r>
      <w:r>
        <w:rPr>
          <w:rFonts w:ascii="Arial" w:hAnsi="Arial" w:cs="Arial"/>
          <w:color w:val="000000"/>
          <w:sz w:val="18"/>
          <w:szCs w:val="12"/>
          <w:lang w:val="en-GB"/>
        </w:rPr>
        <w:t>0</w:t>
      </w:r>
      <w:r w:rsidR="00BF1052" w:rsidRPr="00370A8A">
        <w:rPr>
          <w:rFonts w:ascii="Arial" w:hAnsi="Arial" w:cs="Arial"/>
          <w:color w:val="000000"/>
          <w:sz w:val="18"/>
          <w:szCs w:val="12"/>
          <w:lang w:val="en-GB"/>
        </w:rPr>
        <w:t xml:space="preserve"> </w:t>
      </w:r>
      <w:r w:rsidR="006A4ED6" w:rsidRPr="00370A8A">
        <w:rPr>
          <w:rFonts w:ascii="Arial" w:hAnsi="Arial" w:cs="Arial"/>
          <w:bCs/>
          <w:sz w:val="18"/>
          <w:szCs w:val="12"/>
          <w:lang w:val="en-GB"/>
        </w:rPr>
        <w:t>hrs</w:t>
      </w:r>
      <w:r w:rsidR="00993A2E" w:rsidRPr="00370A8A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993A2E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>Pa</w:t>
      </w:r>
      <w:r w:rsidR="00B97042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 xml:space="preserve">nel </w:t>
      </w:r>
      <w:r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 xml:space="preserve">Debate </w:t>
      </w:r>
      <w:r w:rsidR="00993A2E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>II</w:t>
      </w:r>
      <w:r w:rsidR="00993A2E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:</w:t>
      </w:r>
      <w:r w:rsidR="00370A8A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 xml:space="preserve"> </w:t>
      </w:r>
      <w:r w:rsidR="00993A2E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“</w:t>
      </w:r>
      <w:r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Modern logistic solutions from the perspective of the transport industry</w:t>
      </w:r>
      <w:r w:rsidR="00D67C60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”</w:t>
      </w:r>
    </w:p>
    <w:p w:rsidR="00B46197" w:rsidRDefault="00370A8A" w:rsidP="000B743F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color w:val="000000"/>
          <w:sz w:val="18"/>
          <w:szCs w:val="12"/>
          <w:lang w:val="en-GB"/>
        </w:rPr>
      </w:pPr>
      <w:r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ab/>
      </w:r>
      <w:r>
        <w:rPr>
          <w:rFonts w:ascii="Arial" w:hAnsi="Arial" w:cs="Arial"/>
          <w:b/>
          <w:bCs/>
          <w:color w:val="00B3DA"/>
          <w:sz w:val="18"/>
          <w:szCs w:val="12"/>
          <w:lang w:val="en-GB"/>
        </w:rPr>
        <w:tab/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 will participate</w:t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AC5515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B46197" w:rsidRPr="00AC5515">
        <w:rPr>
          <w:rFonts w:ascii="Arial" w:hAnsi="Arial" w:cs="Arial"/>
          <w:color w:val="000000"/>
          <w:sz w:val="18"/>
          <w:szCs w:val="12"/>
          <w:lang w:val="en-GB"/>
        </w:rPr>
        <w:t xml:space="preserve">O </w:t>
      </w:r>
      <w:r w:rsidR="00AC5515"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 w:rsidR="00AC5515"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</w:p>
    <w:p w:rsidR="00C20DE3" w:rsidRPr="00C20DE3" w:rsidRDefault="00123F1C" w:rsidP="00C20DE3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Arial" w:hAnsi="Arial" w:cs="Arial"/>
          <w:b/>
          <w:bCs/>
          <w:color w:val="00B3DA"/>
          <w:sz w:val="18"/>
          <w:szCs w:val="12"/>
          <w:lang w:val="en-GB"/>
        </w:rPr>
      </w:pPr>
      <w:r>
        <w:rPr>
          <w:rFonts w:ascii="Arial" w:hAnsi="Arial" w:cs="Arial"/>
          <w:color w:val="000000"/>
          <w:sz w:val="18"/>
          <w:szCs w:val="12"/>
          <w:lang w:val="en-US"/>
        </w:rPr>
        <w:t>15:3</w:t>
      </w:r>
      <w:r w:rsidR="00CD5A97">
        <w:rPr>
          <w:rFonts w:ascii="Arial" w:hAnsi="Arial" w:cs="Arial"/>
          <w:color w:val="000000"/>
          <w:sz w:val="18"/>
          <w:szCs w:val="12"/>
          <w:lang w:val="en-US"/>
        </w:rPr>
        <w:t>0</w:t>
      </w:r>
      <w:r w:rsidR="00C20DE3" w:rsidRPr="00C20DE3">
        <w:rPr>
          <w:rFonts w:ascii="Arial" w:hAnsi="Arial" w:cs="Arial"/>
          <w:color w:val="000000"/>
          <w:sz w:val="18"/>
          <w:szCs w:val="12"/>
          <w:lang w:val="en-US"/>
        </w:rPr>
        <w:t xml:space="preserve"> hrs</w:t>
      </w:r>
      <w:r w:rsidR="00C20DE3">
        <w:rPr>
          <w:rFonts w:ascii="Arial" w:hAnsi="Arial" w:cs="Arial"/>
          <w:color w:val="000000"/>
          <w:sz w:val="18"/>
          <w:szCs w:val="12"/>
          <w:lang w:val="en-US"/>
        </w:rPr>
        <w:tab/>
      </w:r>
      <w:r w:rsidR="00CD5A97" w:rsidRPr="00CD5A97">
        <w:rPr>
          <w:rFonts w:ascii="Arial" w:hAnsi="Arial" w:cs="Arial"/>
          <w:b/>
          <w:bCs/>
          <w:color w:val="000099"/>
          <w:sz w:val="18"/>
          <w:szCs w:val="12"/>
          <w:u w:val="single"/>
          <w:lang w:val="en-GB"/>
        </w:rPr>
        <w:t>Panel Debate III:</w:t>
      </w:r>
      <w:r w:rsidR="00CD5A97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 xml:space="preserve"> “The importan</w:t>
      </w:r>
      <w:r w:rsidR="004F0F02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ce of intermodal terminals in t</w:t>
      </w:r>
      <w:r w:rsidR="00CD5A97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h</w:t>
      </w:r>
      <w:r w:rsidR="004F0F02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>e</w:t>
      </w:r>
      <w:r w:rsidR="00CD5A97" w:rsidRPr="00CD5A97">
        <w:rPr>
          <w:rFonts w:ascii="Arial" w:hAnsi="Arial" w:cs="Arial"/>
          <w:b/>
          <w:bCs/>
          <w:color w:val="000099"/>
          <w:sz w:val="18"/>
          <w:szCs w:val="12"/>
          <w:lang w:val="en-GB"/>
        </w:rPr>
        <w:t xml:space="preserve"> regions of South-East Europe”</w:t>
      </w:r>
    </w:p>
    <w:p w:rsidR="00234BAA" w:rsidRPr="00CD5A97" w:rsidRDefault="00C20DE3" w:rsidP="00CD5A97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color w:val="000000"/>
          <w:sz w:val="18"/>
          <w:szCs w:val="12"/>
          <w:lang w:val="en-US"/>
        </w:rPr>
      </w:pPr>
      <w:r w:rsidRPr="00C20DE3">
        <w:rPr>
          <w:rFonts w:ascii="Arial" w:hAnsi="Arial" w:cs="Arial"/>
          <w:b/>
          <w:bCs/>
          <w:color w:val="00B3DA"/>
          <w:sz w:val="18"/>
          <w:szCs w:val="12"/>
          <w:lang w:val="en-US"/>
        </w:rPr>
        <w:tab/>
      </w:r>
      <w:r w:rsidRPr="00C20DE3">
        <w:rPr>
          <w:rFonts w:ascii="Arial" w:hAnsi="Arial" w:cs="Arial"/>
          <w:b/>
          <w:bCs/>
          <w:color w:val="00B3DA"/>
          <w:sz w:val="18"/>
          <w:szCs w:val="12"/>
          <w:lang w:val="en-US"/>
        </w:rPr>
        <w:tab/>
      </w:r>
      <w:r w:rsidRPr="00C20DE3">
        <w:rPr>
          <w:rFonts w:ascii="Arial" w:hAnsi="Arial" w:cs="Arial"/>
          <w:color w:val="000000"/>
          <w:sz w:val="18"/>
          <w:szCs w:val="12"/>
          <w:lang w:val="en-US"/>
        </w:rPr>
        <w:t>O I will participate</w:t>
      </w:r>
      <w:r w:rsidRPr="00C20DE3">
        <w:rPr>
          <w:rFonts w:ascii="Arial" w:hAnsi="Arial" w:cs="Arial"/>
          <w:color w:val="000000"/>
          <w:sz w:val="18"/>
          <w:szCs w:val="12"/>
          <w:lang w:val="en-US"/>
        </w:rPr>
        <w:tab/>
      </w:r>
      <w:r w:rsidRPr="00C20DE3">
        <w:rPr>
          <w:rFonts w:ascii="Arial" w:hAnsi="Arial" w:cs="Arial"/>
          <w:color w:val="000000"/>
          <w:sz w:val="18"/>
          <w:szCs w:val="12"/>
          <w:lang w:val="en-US"/>
        </w:rPr>
        <w:tab/>
      </w:r>
      <w:r w:rsidRPr="00C20DE3">
        <w:rPr>
          <w:rFonts w:ascii="Arial" w:hAnsi="Arial" w:cs="Arial"/>
          <w:color w:val="000000"/>
          <w:sz w:val="18"/>
          <w:szCs w:val="12"/>
          <w:lang w:val="en-US"/>
        </w:rPr>
        <w:tab/>
      </w:r>
      <w:r w:rsidRPr="00C20DE3">
        <w:rPr>
          <w:rFonts w:ascii="Arial" w:hAnsi="Arial" w:cs="Arial"/>
          <w:color w:val="000000"/>
          <w:sz w:val="18"/>
          <w:szCs w:val="12"/>
          <w:lang w:val="en-US"/>
        </w:rPr>
        <w:tab/>
        <w:t xml:space="preserve">O </w:t>
      </w:r>
      <w:r w:rsidRPr="00AC5515">
        <w:rPr>
          <w:rFonts w:ascii="Arial" w:hAnsi="Arial" w:cs="Arial"/>
          <w:color w:val="000000"/>
          <w:sz w:val="18"/>
          <w:szCs w:val="12"/>
          <w:lang w:val="en-GB"/>
        </w:rPr>
        <w:t>I</w:t>
      </w:r>
      <w:r>
        <w:rPr>
          <w:rFonts w:ascii="Arial" w:hAnsi="Arial" w:cs="Arial"/>
          <w:color w:val="000000"/>
          <w:sz w:val="18"/>
          <w:szCs w:val="12"/>
          <w:lang w:val="en-GB"/>
        </w:rPr>
        <w:t xml:space="preserve"> will not participate</w:t>
      </w:r>
      <w:r w:rsidR="000B743F" w:rsidRPr="00FB343C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0B743F" w:rsidRPr="00FB343C">
        <w:rPr>
          <w:rFonts w:ascii="Arial" w:hAnsi="Arial" w:cs="Arial"/>
          <w:color w:val="000000"/>
          <w:sz w:val="18"/>
          <w:szCs w:val="12"/>
          <w:lang w:val="en-GB"/>
        </w:rPr>
        <w:tab/>
      </w:r>
      <w:r w:rsidR="00936A5D" w:rsidRPr="00FB343C">
        <w:rPr>
          <w:rFonts w:ascii="Arial" w:hAnsi="Arial" w:cs="Arial"/>
          <w:color w:val="000000"/>
          <w:sz w:val="18"/>
          <w:szCs w:val="12"/>
          <w:lang w:val="en-GB"/>
        </w:rPr>
        <w:t xml:space="preserve"> </w:t>
      </w:r>
    </w:p>
    <w:p w:rsidR="00C17B6A" w:rsidRPr="00FB343C" w:rsidRDefault="00A568CB" w:rsidP="00C17B6A">
      <w:pPr>
        <w:tabs>
          <w:tab w:val="left" w:pos="2552"/>
          <w:tab w:val="right" w:pos="637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2"/>
          <w:lang w:val="en-GB"/>
        </w:rPr>
      </w:pPr>
      <w:r w:rsidRPr="00A568CB">
        <w:rPr>
          <w:rFonts w:ascii="Arial" w:hAnsi="Arial" w:cs="Arial"/>
          <w:color w:val="000000"/>
          <w:sz w:val="16"/>
          <w:szCs w:val="12"/>
          <w:lang w:val="de-AT"/>
        </w:rPr>
        <w:pict>
          <v:rect id="_x0000_i1026" style="width:0;height:1.5pt" o:hralign="center" o:hrstd="t" o:hr="t" fillcolor="#a0a0a0" stroked="f"/>
        </w:pict>
      </w:r>
    </w:p>
    <w:p w:rsidR="007E68F0" w:rsidRDefault="007E68F0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8"/>
          <w:szCs w:val="12"/>
          <w:lang w:val="en-GB"/>
        </w:rPr>
      </w:pPr>
    </w:p>
    <w:p w:rsidR="009315B1" w:rsidRPr="00C87869" w:rsidRDefault="009315B1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4"/>
          <w:szCs w:val="18"/>
          <w:lang w:val="en-US"/>
        </w:rPr>
      </w:pPr>
      <w:r w:rsidRPr="00C87869">
        <w:rPr>
          <w:rFonts w:ascii="Arial" w:hAnsi="Arial" w:cs="Arial"/>
          <w:color w:val="000000"/>
          <w:sz w:val="14"/>
          <w:szCs w:val="18"/>
          <w:lang w:val="en-US"/>
        </w:rPr>
        <w:t>Name</w:t>
      </w:r>
      <w:r w:rsidR="00F4400D" w:rsidRPr="00C87869">
        <w:rPr>
          <w:rFonts w:ascii="Arial" w:hAnsi="Arial" w:cs="Arial"/>
          <w:color w:val="000000"/>
          <w:sz w:val="14"/>
          <w:szCs w:val="18"/>
          <w:lang w:val="en-US"/>
        </w:rPr>
        <w:tab/>
      </w:r>
    </w:p>
    <w:p w:rsidR="009315B1" w:rsidRPr="00C87869" w:rsidRDefault="009315B1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4"/>
          <w:szCs w:val="18"/>
          <w:lang w:val="en-US"/>
        </w:rPr>
      </w:pPr>
      <w:r w:rsidRPr="00C87869">
        <w:rPr>
          <w:rFonts w:ascii="Arial" w:hAnsi="Arial" w:cs="Arial"/>
          <w:color w:val="000000"/>
          <w:sz w:val="14"/>
          <w:szCs w:val="18"/>
          <w:lang w:val="en-US"/>
        </w:rPr>
        <w:t>Fun</w:t>
      </w:r>
      <w:r w:rsidR="006A4ED6" w:rsidRPr="00C87869">
        <w:rPr>
          <w:rFonts w:ascii="Arial" w:hAnsi="Arial" w:cs="Arial"/>
          <w:color w:val="000000"/>
          <w:sz w:val="14"/>
          <w:szCs w:val="18"/>
          <w:lang w:val="en-US"/>
        </w:rPr>
        <w:t>c</w:t>
      </w:r>
      <w:r w:rsidRPr="00C87869">
        <w:rPr>
          <w:rFonts w:ascii="Arial" w:hAnsi="Arial" w:cs="Arial"/>
          <w:color w:val="000000"/>
          <w:sz w:val="14"/>
          <w:szCs w:val="18"/>
          <w:lang w:val="en-US"/>
        </w:rPr>
        <w:t>tion</w:t>
      </w:r>
      <w:r w:rsidR="006A4ED6" w:rsidRPr="00C87869">
        <w:rPr>
          <w:rFonts w:ascii="Arial" w:hAnsi="Arial" w:cs="Arial"/>
          <w:color w:val="000000"/>
          <w:sz w:val="14"/>
          <w:szCs w:val="18"/>
          <w:lang w:val="en-US"/>
        </w:rPr>
        <w:t>/Position</w:t>
      </w:r>
      <w:r w:rsidR="00F4400D" w:rsidRPr="00C87869">
        <w:rPr>
          <w:rFonts w:ascii="Arial" w:hAnsi="Arial" w:cs="Arial"/>
          <w:color w:val="000000"/>
          <w:sz w:val="14"/>
          <w:szCs w:val="18"/>
          <w:lang w:val="en-US"/>
        </w:rPr>
        <w:tab/>
      </w:r>
    </w:p>
    <w:p w:rsidR="009315B1" w:rsidRPr="00C87869" w:rsidRDefault="00451D85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4"/>
          <w:szCs w:val="18"/>
          <w:lang w:val="en-US"/>
        </w:rPr>
      </w:pPr>
      <w:r w:rsidRPr="00C87869">
        <w:rPr>
          <w:rFonts w:ascii="Arial" w:hAnsi="Arial" w:cs="Arial"/>
          <w:color w:val="000000"/>
          <w:sz w:val="14"/>
          <w:szCs w:val="18"/>
          <w:lang w:val="en-US"/>
        </w:rPr>
        <w:t>A</w:t>
      </w:r>
      <w:r w:rsidR="006A4ED6" w:rsidRPr="00C87869">
        <w:rPr>
          <w:rFonts w:ascii="Arial" w:hAnsi="Arial" w:cs="Arial"/>
          <w:color w:val="000000"/>
          <w:sz w:val="14"/>
          <w:szCs w:val="18"/>
          <w:lang w:val="en-US"/>
        </w:rPr>
        <w:t>d</w:t>
      </w:r>
      <w:r w:rsidRPr="00C87869">
        <w:rPr>
          <w:rFonts w:ascii="Arial" w:hAnsi="Arial" w:cs="Arial"/>
          <w:color w:val="000000"/>
          <w:sz w:val="14"/>
          <w:szCs w:val="18"/>
          <w:lang w:val="en-US"/>
        </w:rPr>
        <w:t>d</w:t>
      </w:r>
      <w:r w:rsidR="00E27312" w:rsidRPr="00C87869">
        <w:rPr>
          <w:rFonts w:ascii="Arial" w:hAnsi="Arial" w:cs="Arial"/>
          <w:color w:val="000000"/>
          <w:sz w:val="14"/>
          <w:szCs w:val="18"/>
          <w:lang w:val="en-US"/>
        </w:rPr>
        <w:t>res</w:t>
      </w:r>
      <w:r w:rsidRPr="00C87869">
        <w:rPr>
          <w:rFonts w:ascii="Arial" w:hAnsi="Arial" w:cs="Arial"/>
          <w:color w:val="000000"/>
          <w:sz w:val="14"/>
          <w:szCs w:val="18"/>
          <w:lang w:val="en-US"/>
        </w:rPr>
        <w:t>s</w:t>
      </w:r>
      <w:r w:rsidR="00F4400D" w:rsidRPr="00C87869">
        <w:rPr>
          <w:rFonts w:ascii="Arial" w:hAnsi="Arial" w:cs="Arial"/>
          <w:color w:val="000000"/>
          <w:sz w:val="14"/>
          <w:szCs w:val="18"/>
          <w:lang w:val="en-US"/>
        </w:rPr>
        <w:tab/>
      </w:r>
    </w:p>
    <w:p w:rsidR="009315B1" w:rsidRPr="00467B9E" w:rsidRDefault="00ED791D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4"/>
          <w:szCs w:val="18"/>
          <w:lang w:val="en-US"/>
        </w:rPr>
      </w:pPr>
      <w:r>
        <w:rPr>
          <w:rFonts w:ascii="Arial" w:hAnsi="Arial" w:cs="Arial"/>
          <w:color w:val="000000"/>
          <w:sz w:val="14"/>
          <w:szCs w:val="18"/>
          <w:lang w:val="en-US"/>
        </w:rPr>
        <w:t>Teleph</w:t>
      </w:r>
      <w:r w:rsidR="00E27312" w:rsidRPr="00467B9E">
        <w:rPr>
          <w:rFonts w:ascii="Arial" w:hAnsi="Arial" w:cs="Arial"/>
          <w:color w:val="000000"/>
          <w:sz w:val="14"/>
          <w:szCs w:val="18"/>
          <w:lang w:val="en-US"/>
        </w:rPr>
        <w:t>on</w:t>
      </w:r>
      <w:r>
        <w:rPr>
          <w:rFonts w:ascii="Arial" w:hAnsi="Arial" w:cs="Arial"/>
          <w:color w:val="000000"/>
          <w:sz w:val="14"/>
          <w:szCs w:val="18"/>
          <w:lang w:val="en-US"/>
        </w:rPr>
        <w:t>e</w:t>
      </w:r>
      <w:r w:rsidR="00486197" w:rsidRPr="00467B9E">
        <w:rPr>
          <w:rFonts w:ascii="Arial" w:hAnsi="Arial" w:cs="Arial"/>
          <w:color w:val="000000"/>
          <w:sz w:val="14"/>
          <w:szCs w:val="18"/>
          <w:lang w:val="en-US"/>
        </w:rPr>
        <w:t>/FAX</w:t>
      </w:r>
      <w:r w:rsidR="00F4400D" w:rsidRPr="00467B9E">
        <w:rPr>
          <w:rFonts w:ascii="Arial" w:hAnsi="Arial" w:cs="Arial"/>
          <w:color w:val="000000"/>
          <w:sz w:val="14"/>
          <w:szCs w:val="18"/>
          <w:lang w:val="en-US"/>
        </w:rPr>
        <w:tab/>
      </w:r>
    </w:p>
    <w:p w:rsidR="009315B1" w:rsidRPr="00467B9E" w:rsidRDefault="009315B1" w:rsidP="00B76D2F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8"/>
          <w:lang w:val="en-US"/>
        </w:rPr>
      </w:pPr>
      <w:r w:rsidRPr="00467B9E">
        <w:rPr>
          <w:rFonts w:ascii="Arial" w:hAnsi="Arial" w:cs="Arial"/>
          <w:color w:val="000000"/>
          <w:sz w:val="14"/>
          <w:szCs w:val="18"/>
          <w:lang w:val="en-US"/>
        </w:rPr>
        <w:t>E-Mail</w:t>
      </w:r>
      <w:r w:rsidR="00F4400D" w:rsidRPr="00467B9E">
        <w:rPr>
          <w:rFonts w:ascii="Arial" w:hAnsi="Arial" w:cs="Arial"/>
          <w:color w:val="000000"/>
          <w:sz w:val="16"/>
          <w:szCs w:val="18"/>
          <w:lang w:val="en-US"/>
        </w:rPr>
        <w:tab/>
      </w:r>
    </w:p>
    <w:p w:rsidR="0026601D" w:rsidRPr="00467B9E" w:rsidRDefault="006A4ED6">
      <w:pPr>
        <w:tabs>
          <w:tab w:val="right" w:leader="underscore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8"/>
          <w:lang w:val="en-US"/>
        </w:rPr>
      </w:pPr>
      <w:r w:rsidRPr="00467B9E">
        <w:rPr>
          <w:rFonts w:ascii="Arial" w:hAnsi="Arial" w:cs="Arial"/>
          <w:color w:val="000000"/>
          <w:sz w:val="14"/>
          <w:szCs w:val="18"/>
          <w:lang w:val="en-US"/>
        </w:rPr>
        <w:t>Date and Signature</w:t>
      </w:r>
      <w:r w:rsidRPr="00467B9E">
        <w:rPr>
          <w:rFonts w:ascii="Arial" w:hAnsi="Arial" w:cs="Arial"/>
          <w:color w:val="000000"/>
          <w:sz w:val="16"/>
          <w:szCs w:val="18"/>
          <w:lang w:val="en-US"/>
        </w:rPr>
        <w:t xml:space="preserve"> </w:t>
      </w:r>
      <w:r w:rsidR="00F4400D" w:rsidRPr="00467B9E">
        <w:rPr>
          <w:rFonts w:ascii="Arial" w:hAnsi="Arial" w:cs="Arial"/>
          <w:color w:val="000000"/>
          <w:sz w:val="16"/>
          <w:szCs w:val="18"/>
          <w:lang w:val="en-US"/>
        </w:rPr>
        <w:tab/>
      </w:r>
    </w:p>
    <w:sectPr w:rsidR="0026601D" w:rsidRPr="00467B9E" w:rsidSect="0014299F">
      <w:headerReference w:type="default" r:id="rId6"/>
      <w:footerReference w:type="default" r:id="rId7"/>
      <w:pgSz w:w="11906" w:h="16838"/>
      <w:pgMar w:top="851" w:right="1134" w:bottom="425" w:left="1134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91" w:rsidRDefault="00DC1691" w:rsidP="009315B1">
      <w:pPr>
        <w:spacing w:after="0" w:line="240" w:lineRule="auto"/>
      </w:pPr>
      <w:r>
        <w:separator/>
      </w:r>
    </w:p>
  </w:endnote>
  <w:endnote w:type="continuationSeparator" w:id="0">
    <w:p w:rsidR="00DC1691" w:rsidRDefault="00DC1691" w:rsidP="0093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3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3D" w:rsidRPr="006A4ED6" w:rsidRDefault="0054393D" w:rsidP="0054393D">
    <w:pPr>
      <w:autoSpaceDE w:val="0"/>
      <w:autoSpaceDN w:val="0"/>
      <w:adjustRightInd w:val="0"/>
      <w:spacing w:after="0" w:line="240" w:lineRule="auto"/>
      <w:jc w:val="center"/>
      <w:rPr>
        <w:rFonts w:cs="MyriadPro-Bold"/>
        <w:b/>
        <w:bCs/>
        <w:sz w:val="16"/>
        <w:szCs w:val="14"/>
        <w:lang w:val="en-GB"/>
      </w:rPr>
    </w:pPr>
    <w:r w:rsidRPr="006A4ED6">
      <w:rPr>
        <w:rFonts w:cs="MyriadPro-Bold"/>
        <w:b/>
        <w:bCs/>
        <w:sz w:val="16"/>
        <w:szCs w:val="14"/>
        <w:lang w:val="en-GB"/>
      </w:rPr>
      <w:t>CONTAC</w:t>
    </w:r>
    <w:r>
      <w:rPr>
        <w:rFonts w:cs="MyriadPro-Bold"/>
        <w:b/>
        <w:bCs/>
        <w:sz w:val="16"/>
        <w:szCs w:val="14"/>
        <w:lang w:val="en-GB"/>
      </w:rPr>
      <w:t>T: Fax</w:t>
    </w:r>
    <w:r w:rsidRPr="006A4ED6">
      <w:rPr>
        <w:rFonts w:cs="MyriadPro-Bold"/>
        <w:b/>
        <w:bCs/>
        <w:sz w:val="16"/>
        <w:szCs w:val="14"/>
        <w:lang w:val="en-GB"/>
      </w:rPr>
      <w:t xml:space="preserve">: + 43 (0)662 / 843 288 – 5050 • Phone: + 43 (0)662 / 843 288 – 10, E-mail: </w:t>
    </w:r>
    <w:hyperlink r:id="rId1" w:history="1">
      <w:r w:rsidR="00160A76" w:rsidRPr="00BB304D">
        <w:rPr>
          <w:rStyle w:val="Hyperlink"/>
          <w:rFonts w:cs="MyriadPro-Bold"/>
          <w:b/>
          <w:bCs/>
          <w:sz w:val="16"/>
          <w:szCs w:val="14"/>
          <w:lang w:val="en-GB"/>
        </w:rPr>
        <w:t>martina.balazic@institut-ire.eu</w:t>
      </w:r>
    </w:hyperlink>
  </w:p>
  <w:p w:rsidR="0054393D" w:rsidRPr="006264C3" w:rsidRDefault="0054393D" w:rsidP="0054393D">
    <w:pPr>
      <w:autoSpaceDE w:val="0"/>
      <w:autoSpaceDN w:val="0"/>
      <w:adjustRightInd w:val="0"/>
      <w:spacing w:after="0" w:line="240" w:lineRule="auto"/>
      <w:jc w:val="center"/>
      <w:rPr>
        <w:rFonts w:cs="MyriadPro-Regular"/>
        <w:sz w:val="16"/>
        <w:szCs w:val="14"/>
        <w:lang w:val="de-AT"/>
      </w:rPr>
    </w:pPr>
    <w:r w:rsidRPr="006264C3">
      <w:rPr>
        <w:rFonts w:cs="MyriadPro-Bold"/>
        <w:b/>
        <w:bCs/>
        <w:sz w:val="16"/>
        <w:szCs w:val="14"/>
        <w:lang w:val="de-AT"/>
      </w:rPr>
      <w:t xml:space="preserve">Address: Institut der Regionen Europas (IRE), Nonntaler Hauptstraße 58, 5020 Salzburg, Austria, </w:t>
    </w:r>
    <w:r w:rsidRPr="006264C3">
      <w:rPr>
        <w:rFonts w:cs="MyriadPro-Bold"/>
        <w:bCs/>
        <w:sz w:val="16"/>
        <w:szCs w:val="14"/>
        <w:lang w:val="de-AT"/>
      </w:rPr>
      <w:t xml:space="preserve">Conference </w:t>
    </w:r>
    <w:r w:rsidRPr="006264C3">
      <w:rPr>
        <w:rFonts w:cs="MyriadPro-Regular"/>
        <w:sz w:val="16"/>
        <w:szCs w:val="14"/>
        <w:lang w:val="de-AT"/>
      </w:rPr>
      <w:t>Fee € 350,- per Person</w:t>
    </w:r>
  </w:p>
  <w:p w:rsidR="0054393D" w:rsidRPr="006A4ED6" w:rsidRDefault="0054393D" w:rsidP="0054393D">
    <w:pPr>
      <w:autoSpaceDE w:val="0"/>
      <w:autoSpaceDN w:val="0"/>
      <w:adjustRightInd w:val="0"/>
      <w:spacing w:after="0" w:line="240" w:lineRule="auto"/>
      <w:jc w:val="center"/>
      <w:rPr>
        <w:rFonts w:cs="MyriadPro-Regular"/>
        <w:color w:val="FF0000"/>
        <w:sz w:val="16"/>
        <w:szCs w:val="14"/>
        <w:lang w:val="en-GB"/>
      </w:rPr>
    </w:pPr>
    <w:r w:rsidRPr="006A4ED6">
      <w:rPr>
        <w:rFonts w:cs="MyriadPro-Regular"/>
        <w:color w:val="FF0000"/>
        <w:sz w:val="16"/>
        <w:szCs w:val="14"/>
        <w:lang w:val="en-GB"/>
      </w:rPr>
      <w:t>(</w:t>
    </w:r>
    <w:r>
      <w:rPr>
        <w:rFonts w:cs="MyriadPro-Regular"/>
        <w:color w:val="FF0000"/>
        <w:sz w:val="16"/>
        <w:szCs w:val="14"/>
        <w:lang w:val="en-GB"/>
      </w:rPr>
      <w:t xml:space="preserve">No fee is charged for the participation of </w:t>
    </w:r>
    <w:r w:rsidRPr="006A4ED6">
      <w:rPr>
        <w:rFonts w:cs="MyriadPro-Regular"/>
        <w:color w:val="FF0000"/>
        <w:sz w:val="16"/>
        <w:szCs w:val="14"/>
        <w:lang w:val="en-GB"/>
      </w:rPr>
      <w:t>IRE Members, Regions, Cities, Municipalities, Diplomatic</w:t>
    </w:r>
    <w:r>
      <w:rPr>
        <w:rFonts w:cs="MyriadPro-Regular"/>
        <w:color w:val="FF0000"/>
        <w:sz w:val="16"/>
        <w:szCs w:val="14"/>
        <w:lang w:val="en-GB"/>
      </w:rPr>
      <w:t xml:space="preserve"> Services, Students and NGO's)</w:t>
    </w:r>
  </w:p>
  <w:p w:rsidR="00E61E78" w:rsidRPr="0054393D" w:rsidRDefault="0054393D" w:rsidP="0054393D">
    <w:pPr>
      <w:tabs>
        <w:tab w:val="right" w:leader="underscore" w:pos="9072"/>
      </w:tabs>
      <w:autoSpaceDE w:val="0"/>
      <w:autoSpaceDN w:val="0"/>
      <w:adjustRightInd w:val="0"/>
      <w:spacing w:after="120" w:line="240" w:lineRule="auto"/>
      <w:jc w:val="center"/>
      <w:rPr>
        <w:sz w:val="18"/>
        <w:lang w:val="en-US"/>
      </w:rPr>
    </w:pPr>
    <w:proofErr w:type="spellStart"/>
    <w:r w:rsidRPr="0099787F">
      <w:rPr>
        <w:rFonts w:cs="MyriadPro-Regular"/>
        <w:sz w:val="16"/>
        <w:szCs w:val="14"/>
        <w:lang w:val="en-US"/>
      </w:rPr>
      <w:t>Volksbank</w:t>
    </w:r>
    <w:proofErr w:type="spellEnd"/>
    <w:r w:rsidRPr="0099787F">
      <w:rPr>
        <w:rFonts w:cs="MyriadPro-Regular"/>
        <w:sz w:val="16"/>
        <w:szCs w:val="14"/>
        <w:lang w:val="en-US"/>
      </w:rPr>
      <w:t xml:space="preserve"> Salzburg </w:t>
    </w:r>
    <w:proofErr w:type="spellStart"/>
    <w:r w:rsidRPr="0099787F">
      <w:rPr>
        <w:rFonts w:cs="MyriadPro-Regular"/>
        <w:sz w:val="16"/>
        <w:szCs w:val="14"/>
        <w:lang w:val="en-US"/>
      </w:rPr>
      <w:t>eG</w:t>
    </w:r>
    <w:proofErr w:type="spellEnd"/>
    <w:r w:rsidRPr="0099787F">
      <w:rPr>
        <w:rFonts w:cs="MyriadPro-Regular"/>
        <w:sz w:val="16"/>
        <w:szCs w:val="14"/>
        <w:lang w:val="en-US"/>
      </w:rPr>
      <w:t>, IBAN AT85 4501 0000 1510 1140, BIC: VBOEATWWSAL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91" w:rsidRDefault="00DC1691" w:rsidP="009315B1">
      <w:pPr>
        <w:spacing w:after="0" w:line="240" w:lineRule="auto"/>
      </w:pPr>
      <w:r>
        <w:separator/>
      </w:r>
    </w:p>
  </w:footnote>
  <w:footnote w:type="continuationSeparator" w:id="0">
    <w:p w:rsidR="00DC1691" w:rsidRDefault="00DC1691" w:rsidP="0093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78" w:rsidRDefault="00E112F0" w:rsidP="00334F01">
    <w:pPr>
      <w:tabs>
        <w:tab w:val="left" w:pos="2500"/>
        <w:tab w:val="center" w:pos="4819"/>
      </w:tabs>
      <w:autoSpaceDE w:val="0"/>
      <w:autoSpaceDN w:val="0"/>
      <w:adjustRightInd w:val="0"/>
      <w:spacing w:after="0" w:line="240" w:lineRule="auto"/>
      <w:rPr>
        <w:rFonts w:ascii="Futura" w:hAnsi="Futura" w:cs="Futura"/>
        <w:sz w:val="32"/>
        <w:szCs w:val="36"/>
        <w:lang w:val="en-GB"/>
      </w:rPr>
    </w:pPr>
    <w:r>
      <w:rPr>
        <w:rFonts w:ascii="Futura" w:hAnsi="Futura" w:cs="Futura"/>
        <w:noProof/>
        <w:sz w:val="26"/>
        <w:szCs w:val="36"/>
        <w:lang w:val="de-AT" w:eastAsia="de-A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2147570</wp:posOffset>
          </wp:positionH>
          <wp:positionV relativeFrom="paragraph">
            <wp:posOffset>-303530</wp:posOffset>
          </wp:positionV>
          <wp:extent cx="523875" cy="1361440"/>
          <wp:effectExtent l="19050" t="0" r="9525" b="0"/>
          <wp:wrapNone/>
          <wp:docPr id="8" name="Bild 7" descr="Bildergebnis für logo primorsko gora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ildergebnis für logo primorsko goran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586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361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26"/>
        <w:szCs w:val="36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18415</wp:posOffset>
          </wp:positionV>
          <wp:extent cx="1310005" cy="743585"/>
          <wp:effectExtent l="19050" t="0" r="4445" b="0"/>
          <wp:wrapNone/>
          <wp:docPr id="7" name="Bild 1" descr="Bildergebnis für ce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ildergebnis für cei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26"/>
        <w:lang w:val="de-AT" w:eastAsia="de-AT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2830830</wp:posOffset>
          </wp:positionH>
          <wp:positionV relativeFrom="paragraph">
            <wp:posOffset>93345</wp:posOffset>
          </wp:positionV>
          <wp:extent cx="915670" cy="607695"/>
          <wp:effectExtent l="19050" t="0" r="0" b="0"/>
          <wp:wrapTight wrapText="bothSides">
            <wp:wrapPolygon edited="0">
              <wp:start x="-449" y="0"/>
              <wp:lineTo x="-449" y="20991"/>
              <wp:lineTo x="21570" y="20991"/>
              <wp:lineTo x="21570" y="0"/>
              <wp:lineTo x="-449" y="0"/>
            </wp:wrapPolygon>
          </wp:wrapTight>
          <wp:docPr id="6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utura" w:hAnsi="Futura" w:cs="Futura"/>
        <w:noProof/>
        <w:sz w:val="26"/>
        <w:szCs w:val="36"/>
        <w:lang w:val="de-AT" w:eastAsia="de-A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1192530</wp:posOffset>
          </wp:positionH>
          <wp:positionV relativeFrom="paragraph">
            <wp:posOffset>-238125</wp:posOffset>
          </wp:positionV>
          <wp:extent cx="1160780" cy="1170940"/>
          <wp:effectExtent l="19050" t="0" r="1270" b="0"/>
          <wp:wrapNone/>
          <wp:docPr id="9" name="Bild 14" descr="Ähnliches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Ähnliches 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7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8CB" w:rsidRPr="00A568CB">
      <w:rPr>
        <w:noProof/>
        <w:sz w:val="6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2.35pt;margin-top:-14pt;width:208.75pt;height:64.4pt;z-index:-251656704;mso-position-horizontal-relative:text;mso-position-vertical-relative:text" wrapcoords="-127 0 -127 21185 21600 21185 21600 0 -127 0">
          <v:imagedata r:id="rId5" o:title=""/>
          <w10:wrap type="tight"/>
        </v:shape>
        <o:OLEObject Type="Embed" ProgID="MSPhotoEd.3" ShapeID="_x0000_s2049" DrawAspect="Content" ObjectID="_1570357460" r:id="rId6"/>
      </w:pict>
    </w:r>
    <w:r w:rsidR="00E61E78">
      <w:rPr>
        <w:rFonts w:ascii="Futura" w:hAnsi="Futura" w:cs="Futura"/>
        <w:sz w:val="32"/>
        <w:szCs w:val="36"/>
        <w:lang w:val="en-GB"/>
      </w:rPr>
      <w:t xml:space="preserve">                 </w:t>
    </w:r>
  </w:p>
  <w:p w:rsidR="00E61E78" w:rsidRDefault="00E61E78" w:rsidP="00334F01">
    <w:pPr>
      <w:tabs>
        <w:tab w:val="left" w:pos="2500"/>
        <w:tab w:val="center" w:pos="4819"/>
      </w:tabs>
      <w:autoSpaceDE w:val="0"/>
      <w:autoSpaceDN w:val="0"/>
      <w:adjustRightInd w:val="0"/>
      <w:spacing w:after="0" w:line="240" w:lineRule="auto"/>
      <w:rPr>
        <w:rFonts w:ascii="Futura" w:hAnsi="Futura" w:cs="Futura"/>
        <w:sz w:val="32"/>
        <w:szCs w:val="36"/>
        <w:lang w:val="en-GB"/>
      </w:rPr>
    </w:pPr>
    <w:r>
      <w:rPr>
        <w:rFonts w:ascii="Futura" w:hAnsi="Futura" w:cs="Futura"/>
        <w:sz w:val="32"/>
        <w:szCs w:val="36"/>
        <w:lang w:val="en-GB"/>
      </w:rPr>
      <w:t xml:space="preserve">                 </w:t>
    </w:r>
    <w:r>
      <w:rPr>
        <w:rFonts w:ascii="Futura" w:hAnsi="Futura" w:cs="Futura"/>
        <w:sz w:val="32"/>
        <w:szCs w:val="36"/>
        <w:lang w:val="en-GB"/>
      </w:rPr>
      <w:tab/>
      <w:t xml:space="preserve">        </w:t>
    </w:r>
  </w:p>
  <w:p w:rsidR="00E61E78" w:rsidRPr="0014299F" w:rsidRDefault="00E61E78" w:rsidP="00334F01">
    <w:pPr>
      <w:tabs>
        <w:tab w:val="left" w:pos="2500"/>
        <w:tab w:val="center" w:pos="4819"/>
      </w:tabs>
      <w:autoSpaceDE w:val="0"/>
      <w:autoSpaceDN w:val="0"/>
      <w:adjustRightInd w:val="0"/>
      <w:spacing w:after="0" w:line="240" w:lineRule="auto"/>
      <w:rPr>
        <w:rFonts w:ascii="Futura" w:hAnsi="Futura" w:cs="Futura"/>
        <w:sz w:val="32"/>
        <w:szCs w:val="36"/>
        <w:lang w:val="en-GB"/>
      </w:rPr>
    </w:pPr>
    <w:r>
      <w:rPr>
        <w:rFonts w:ascii="Futura" w:hAnsi="Futura" w:cs="Futura"/>
        <w:sz w:val="32"/>
        <w:szCs w:val="36"/>
        <w:lang w:val="en-GB"/>
      </w:rPr>
      <w:tab/>
    </w:r>
    <w:r>
      <w:rPr>
        <w:rFonts w:ascii="Futura" w:hAnsi="Futura" w:cs="Futura"/>
        <w:color w:val="001AE6"/>
        <w:sz w:val="42"/>
        <w:szCs w:val="36"/>
        <w:lang w:val="en-GB"/>
      </w:rPr>
      <w:t xml:space="preserve"> </w:t>
    </w:r>
  </w:p>
  <w:p w:rsidR="00E61E78" w:rsidRDefault="00E61E78" w:rsidP="009315B1">
    <w:pPr>
      <w:pStyle w:val="Kopfzeile"/>
      <w:tabs>
        <w:tab w:val="clear" w:pos="4536"/>
        <w:tab w:val="clear" w:pos="9072"/>
        <w:tab w:val="left" w:pos="9193"/>
        <w:tab w:val="left" w:pos="99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5B1"/>
    <w:rsid w:val="000130CB"/>
    <w:rsid w:val="00030933"/>
    <w:rsid w:val="00032B62"/>
    <w:rsid w:val="00034979"/>
    <w:rsid w:val="0004148B"/>
    <w:rsid w:val="000451DC"/>
    <w:rsid w:val="00065E09"/>
    <w:rsid w:val="000707CF"/>
    <w:rsid w:val="000713E0"/>
    <w:rsid w:val="000973F9"/>
    <w:rsid w:val="00097D3A"/>
    <w:rsid w:val="000B4483"/>
    <w:rsid w:val="000B4536"/>
    <w:rsid w:val="000B743F"/>
    <w:rsid w:val="000C3511"/>
    <w:rsid w:val="000D49CE"/>
    <w:rsid w:val="000F07A8"/>
    <w:rsid w:val="00103F6B"/>
    <w:rsid w:val="00114792"/>
    <w:rsid w:val="00121275"/>
    <w:rsid w:val="00123F1C"/>
    <w:rsid w:val="00137184"/>
    <w:rsid w:val="0014299F"/>
    <w:rsid w:val="00160A76"/>
    <w:rsid w:val="00190731"/>
    <w:rsid w:val="00192E42"/>
    <w:rsid w:val="0019402F"/>
    <w:rsid w:val="001D0939"/>
    <w:rsid w:val="001E6D9B"/>
    <w:rsid w:val="001F1883"/>
    <w:rsid w:val="001F1A98"/>
    <w:rsid w:val="00202BCC"/>
    <w:rsid w:val="002063D5"/>
    <w:rsid w:val="002101CE"/>
    <w:rsid w:val="0021507E"/>
    <w:rsid w:val="00234BAA"/>
    <w:rsid w:val="002507EC"/>
    <w:rsid w:val="0026601D"/>
    <w:rsid w:val="002667F8"/>
    <w:rsid w:val="002769E0"/>
    <w:rsid w:val="002877A3"/>
    <w:rsid w:val="002A6691"/>
    <w:rsid w:val="002A6CC9"/>
    <w:rsid w:val="002A6F60"/>
    <w:rsid w:val="002C6387"/>
    <w:rsid w:val="002D79FF"/>
    <w:rsid w:val="002E5392"/>
    <w:rsid w:val="002E790E"/>
    <w:rsid w:val="002F26E2"/>
    <w:rsid w:val="002F5881"/>
    <w:rsid w:val="00300C66"/>
    <w:rsid w:val="0031445A"/>
    <w:rsid w:val="00316B70"/>
    <w:rsid w:val="00321FE6"/>
    <w:rsid w:val="00330C42"/>
    <w:rsid w:val="00334F01"/>
    <w:rsid w:val="003372A4"/>
    <w:rsid w:val="00356257"/>
    <w:rsid w:val="00362213"/>
    <w:rsid w:val="00370A8A"/>
    <w:rsid w:val="00371FFE"/>
    <w:rsid w:val="00384D3C"/>
    <w:rsid w:val="00385D14"/>
    <w:rsid w:val="003875D2"/>
    <w:rsid w:val="003951C0"/>
    <w:rsid w:val="00397B22"/>
    <w:rsid w:val="003A1D35"/>
    <w:rsid w:val="003F09CE"/>
    <w:rsid w:val="003F1FEA"/>
    <w:rsid w:val="004154EF"/>
    <w:rsid w:val="004168DC"/>
    <w:rsid w:val="004174BE"/>
    <w:rsid w:val="00431519"/>
    <w:rsid w:val="00441616"/>
    <w:rsid w:val="00451D85"/>
    <w:rsid w:val="00452838"/>
    <w:rsid w:val="004528B9"/>
    <w:rsid w:val="00467B9E"/>
    <w:rsid w:val="00486197"/>
    <w:rsid w:val="004C0A40"/>
    <w:rsid w:val="004D16FC"/>
    <w:rsid w:val="004E0491"/>
    <w:rsid w:val="004F0F02"/>
    <w:rsid w:val="0052185D"/>
    <w:rsid w:val="005257CB"/>
    <w:rsid w:val="0054350E"/>
    <w:rsid w:val="0054393D"/>
    <w:rsid w:val="00545269"/>
    <w:rsid w:val="005477A2"/>
    <w:rsid w:val="00563BC6"/>
    <w:rsid w:val="0057401A"/>
    <w:rsid w:val="00590C03"/>
    <w:rsid w:val="005A39C9"/>
    <w:rsid w:val="005C3953"/>
    <w:rsid w:val="005D43EB"/>
    <w:rsid w:val="005E29C1"/>
    <w:rsid w:val="005E480C"/>
    <w:rsid w:val="005E4FF2"/>
    <w:rsid w:val="005F3568"/>
    <w:rsid w:val="005F76AD"/>
    <w:rsid w:val="00607F3E"/>
    <w:rsid w:val="00617543"/>
    <w:rsid w:val="006264C3"/>
    <w:rsid w:val="00630E59"/>
    <w:rsid w:val="00666B67"/>
    <w:rsid w:val="00675CF8"/>
    <w:rsid w:val="00675EFB"/>
    <w:rsid w:val="006A46E5"/>
    <w:rsid w:val="006A4ED6"/>
    <w:rsid w:val="006A531A"/>
    <w:rsid w:val="006A67C3"/>
    <w:rsid w:val="006C40BC"/>
    <w:rsid w:val="006C4427"/>
    <w:rsid w:val="006E1DA6"/>
    <w:rsid w:val="006F4AF6"/>
    <w:rsid w:val="007073A8"/>
    <w:rsid w:val="00711D08"/>
    <w:rsid w:val="00720511"/>
    <w:rsid w:val="0072326B"/>
    <w:rsid w:val="00731104"/>
    <w:rsid w:val="007536C6"/>
    <w:rsid w:val="0076459D"/>
    <w:rsid w:val="007721FC"/>
    <w:rsid w:val="007724B6"/>
    <w:rsid w:val="00772821"/>
    <w:rsid w:val="007C3B17"/>
    <w:rsid w:val="007C5DEE"/>
    <w:rsid w:val="007E68F0"/>
    <w:rsid w:val="007F29BA"/>
    <w:rsid w:val="0080276C"/>
    <w:rsid w:val="00812698"/>
    <w:rsid w:val="00817990"/>
    <w:rsid w:val="008208EB"/>
    <w:rsid w:val="00821724"/>
    <w:rsid w:val="008243F2"/>
    <w:rsid w:val="00830B84"/>
    <w:rsid w:val="008373CA"/>
    <w:rsid w:val="00841592"/>
    <w:rsid w:val="00846A65"/>
    <w:rsid w:val="0087303D"/>
    <w:rsid w:val="008933CB"/>
    <w:rsid w:val="008966F6"/>
    <w:rsid w:val="008A72C4"/>
    <w:rsid w:val="008D28F3"/>
    <w:rsid w:val="008D3420"/>
    <w:rsid w:val="008F5401"/>
    <w:rsid w:val="0091141E"/>
    <w:rsid w:val="0091321D"/>
    <w:rsid w:val="009315B1"/>
    <w:rsid w:val="009316E6"/>
    <w:rsid w:val="00934152"/>
    <w:rsid w:val="00936A5D"/>
    <w:rsid w:val="00953CF6"/>
    <w:rsid w:val="00975199"/>
    <w:rsid w:val="00975951"/>
    <w:rsid w:val="00975F08"/>
    <w:rsid w:val="00977E6C"/>
    <w:rsid w:val="00993A2E"/>
    <w:rsid w:val="00997852"/>
    <w:rsid w:val="0099787F"/>
    <w:rsid w:val="009A5991"/>
    <w:rsid w:val="009C4275"/>
    <w:rsid w:val="009C72A1"/>
    <w:rsid w:val="009D0EB5"/>
    <w:rsid w:val="009D19D5"/>
    <w:rsid w:val="009D1CC7"/>
    <w:rsid w:val="009D2CED"/>
    <w:rsid w:val="009D319B"/>
    <w:rsid w:val="009D597E"/>
    <w:rsid w:val="009E1ED1"/>
    <w:rsid w:val="009F4371"/>
    <w:rsid w:val="009F5259"/>
    <w:rsid w:val="00A00A6D"/>
    <w:rsid w:val="00A04294"/>
    <w:rsid w:val="00A05B37"/>
    <w:rsid w:val="00A06A15"/>
    <w:rsid w:val="00A07BE4"/>
    <w:rsid w:val="00A105CF"/>
    <w:rsid w:val="00A14F18"/>
    <w:rsid w:val="00A568CB"/>
    <w:rsid w:val="00A60995"/>
    <w:rsid w:val="00A67DF3"/>
    <w:rsid w:val="00AA19CB"/>
    <w:rsid w:val="00AC0E5F"/>
    <w:rsid w:val="00AC5515"/>
    <w:rsid w:val="00AD64D3"/>
    <w:rsid w:val="00AD7E44"/>
    <w:rsid w:val="00AE117D"/>
    <w:rsid w:val="00B001D2"/>
    <w:rsid w:val="00B00DFB"/>
    <w:rsid w:val="00B101F0"/>
    <w:rsid w:val="00B3391E"/>
    <w:rsid w:val="00B46197"/>
    <w:rsid w:val="00B6609F"/>
    <w:rsid w:val="00B76D2F"/>
    <w:rsid w:val="00B94C3E"/>
    <w:rsid w:val="00B97042"/>
    <w:rsid w:val="00BA7079"/>
    <w:rsid w:val="00BB2ED0"/>
    <w:rsid w:val="00BB420E"/>
    <w:rsid w:val="00BE0108"/>
    <w:rsid w:val="00BF1052"/>
    <w:rsid w:val="00BF64C1"/>
    <w:rsid w:val="00C17B6A"/>
    <w:rsid w:val="00C20DE3"/>
    <w:rsid w:val="00C26581"/>
    <w:rsid w:val="00C311C2"/>
    <w:rsid w:val="00C42E11"/>
    <w:rsid w:val="00C44B74"/>
    <w:rsid w:val="00C53A17"/>
    <w:rsid w:val="00C80563"/>
    <w:rsid w:val="00C87869"/>
    <w:rsid w:val="00CA4978"/>
    <w:rsid w:val="00CB0E30"/>
    <w:rsid w:val="00CB0FA4"/>
    <w:rsid w:val="00CB1F10"/>
    <w:rsid w:val="00CB31DB"/>
    <w:rsid w:val="00CB3718"/>
    <w:rsid w:val="00CC132C"/>
    <w:rsid w:val="00CD5A97"/>
    <w:rsid w:val="00CE5EE1"/>
    <w:rsid w:val="00D427F3"/>
    <w:rsid w:val="00D602E4"/>
    <w:rsid w:val="00D61B6B"/>
    <w:rsid w:val="00D6453B"/>
    <w:rsid w:val="00D67C60"/>
    <w:rsid w:val="00D77581"/>
    <w:rsid w:val="00D96A3A"/>
    <w:rsid w:val="00DB077A"/>
    <w:rsid w:val="00DB4E2C"/>
    <w:rsid w:val="00DC1691"/>
    <w:rsid w:val="00DC4FD8"/>
    <w:rsid w:val="00DD5C84"/>
    <w:rsid w:val="00DD71BA"/>
    <w:rsid w:val="00E1128A"/>
    <w:rsid w:val="00E112F0"/>
    <w:rsid w:val="00E27312"/>
    <w:rsid w:val="00E50C43"/>
    <w:rsid w:val="00E51F18"/>
    <w:rsid w:val="00E53D99"/>
    <w:rsid w:val="00E61E78"/>
    <w:rsid w:val="00E81F10"/>
    <w:rsid w:val="00E857E1"/>
    <w:rsid w:val="00E87CDB"/>
    <w:rsid w:val="00E92F9A"/>
    <w:rsid w:val="00E97FEB"/>
    <w:rsid w:val="00EA0D7A"/>
    <w:rsid w:val="00EA5E7F"/>
    <w:rsid w:val="00EA7FBF"/>
    <w:rsid w:val="00EC6820"/>
    <w:rsid w:val="00EC7F9C"/>
    <w:rsid w:val="00ED500F"/>
    <w:rsid w:val="00ED791D"/>
    <w:rsid w:val="00EE3CD9"/>
    <w:rsid w:val="00EE4741"/>
    <w:rsid w:val="00EE769F"/>
    <w:rsid w:val="00F01D0B"/>
    <w:rsid w:val="00F13B60"/>
    <w:rsid w:val="00F25FD4"/>
    <w:rsid w:val="00F276C5"/>
    <w:rsid w:val="00F35B68"/>
    <w:rsid w:val="00F415D5"/>
    <w:rsid w:val="00F4400D"/>
    <w:rsid w:val="00F55C12"/>
    <w:rsid w:val="00F566CE"/>
    <w:rsid w:val="00F70D76"/>
    <w:rsid w:val="00F776DF"/>
    <w:rsid w:val="00F80B4C"/>
    <w:rsid w:val="00F82699"/>
    <w:rsid w:val="00F8516F"/>
    <w:rsid w:val="00F87E83"/>
    <w:rsid w:val="00F90611"/>
    <w:rsid w:val="00F94363"/>
    <w:rsid w:val="00FA2151"/>
    <w:rsid w:val="00FA407A"/>
    <w:rsid w:val="00FA6173"/>
    <w:rsid w:val="00FB3365"/>
    <w:rsid w:val="00FB343C"/>
    <w:rsid w:val="00FD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5B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15B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15B1"/>
    <w:rPr>
      <w:rFonts w:eastAsia="Times New Roman" w:cs="Times New Roman"/>
      <w:sz w:val="24"/>
      <w:szCs w:val="24"/>
      <w:lang w:val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3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15B1"/>
  </w:style>
  <w:style w:type="character" w:customStyle="1" w:styleId="st">
    <w:name w:val="st"/>
    <w:basedOn w:val="Absatz-Standardschriftart"/>
    <w:rsid w:val="00AE117D"/>
  </w:style>
  <w:style w:type="character" w:styleId="Hyperlink">
    <w:name w:val="Hyperlink"/>
    <w:basedOn w:val="Absatz-Standardschriftart"/>
    <w:uiPriority w:val="99"/>
    <w:unhideWhenUsed/>
    <w:rsid w:val="00590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balazic@institut-ir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Links>
    <vt:vector size="12" baseType="variant"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mailto:martina.balazic@institut-ire.eu</vt:lpwstr>
      </vt:variant>
      <vt:variant>
        <vt:lpwstr/>
      </vt:variant>
      <vt:variant>
        <vt:i4>1835100</vt:i4>
      </vt:variant>
      <vt:variant>
        <vt:i4>-1</vt:i4>
      </vt:variant>
      <vt:variant>
        <vt:i4>2053</vt:i4>
      </vt:variant>
      <vt:variant>
        <vt:i4>4</vt:i4>
      </vt:variant>
      <vt:variant>
        <vt:lpwstr>https://www.google.at/url?sa=i&amp;rct=j&amp;q=&amp;esrc=s&amp;frm=1&amp;source=images&amp;cd=&amp;cad=rja&amp;uact=8&amp;ved=0CAcQjRw&amp;url=https://www.stadt-salzburg.at/internet/bildung_kultur/stadtgeschichte/stadtwappen_338762.htm&amp;ei=d52SVJ7RA5OMaO6TgLgI&amp;bvm=bv.82001339,d.d2s&amp;psig=AFQjCNHTNWx_7yj-uReMTRI94kMfss6SXg&amp;ust=1418981105303039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joachim.fritz</dc:creator>
  <cp:lastModifiedBy>Student</cp:lastModifiedBy>
  <cp:revision>2</cp:revision>
  <cp:lastPrinted>2017-07-20T12:44:00Z</cp:lastPrinted>
  <dcterms:created xsi:type="dcterms:W3CDTF">2017-10-24T11:38:00Z</dcterms:created>
  <dcterms:modified xsi:type="dcterms:W3CDTF">2017-10-24T11:38:00Z</dcterms:modified>
</cp:coreProperties>
</file>